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727626" w:rsidRDefault="00727626" w:rsidP="00EC390E">
      <w:pPr>
        <w:autoSpaceDE w:val="0"/>
        <w:autoSpaceDN w:val="0"/>
        <w:adjustRightInd w:val="0"/>
        <w:spacing w:after="0" w:line="277" w:lineRule="exact"/>
        <w:ind w:left="40" w:right="-20"/>
        <w:jc w:val="center"/>
        <w:rPr>
          <w:rFonts w:ascii="Times New Roman" w:hAnsi="Times New Roman" w:cs="Times New Roman"/>
          <w:b/>
          <w:spacing w:val="-3"/>
          <w:position w:val="1"/>
          <w:sz w:val="28"/>
          <w:szCs w:val="28"/>
        </w:rPr>
      </w:pPr>
    </w:p>
    <w:p w14:paraId="12E5B0DD" w14:textId="3495476F" w:rsidR="00740CAA" w:rsidRPr="007D63C4" w:rsidRDefault="003D696A" w:rsidP="00737547">
      <w:pPr>
        <w:autoSpaceDE w:val="0"/>
        <w:autoSpaceDN w:val="0"/>
        <w:adjustRightInd w:val="0"/>
        <w:spacing w:after="0" w:line="322" w:lineRule="exact"/>
        <w:ind w:right="127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TREMONT AT BAY PARK 1 </w:t>
      </w:r>
      <w:r w:rsidR="006A5977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HOMEOWNERS ASSOC</w:t>
      </w:r>
      <w:r w:rsidR="00CA7AF5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.,</w:t>
      </w:r>
      <w:r w:rsidR="004C2261" w:rsidRPr="007D63C4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 INC.</w:t>
      </w:r>
    </w:p>
    <w:p w14:paraId="02EB378F" w14:textId="77777777" w:rsidR="00740CAA" w:rsidRPr="00740CAA" w:rsidRDefault="00740CAA" w:rsidP="00740CAA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EC390E" w:rsidRDefault="00EC390E" w:rsidP="00740CA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pacing w:val="-2"/>
          <w:sz w:val="24"/>
          <w:szCs w:val="24"/>
        </w:rPr>
      </w:pPr>
    </w:p>
    <w:p w14:paraId="0C79440D" w14:textId="747ACF6E" w:rsidR="00740CAA" w:rsidRDefault="005463F5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Organizational/Regular/Budget</w:t>
      </w:r>
      <w:r w:rsidR="00010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</w:t>
      </w:r>
      <w:r w:rsidR="00CA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63C4" w:rsidRPr="007D63C4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52C07233" w14:textId="3BE9F51B" w:rsidR="007D63C4" w:rsidRDefault="007D63C4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CD9D6" w14:textId="0ED46A0A" w:rsidR="007D63C4" w:rsidRDefault="0093233E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September 30, 2020 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E3397">
        <w:rPr>
          <w:rFonts w:ascii="Times New Roman" w:hAnsi="Times New Roman" w:cs="Times New Roman"/>
          <w:b/>
          <w:sz w:val="24"/>
          <w:szCs w:val="24"/>
        </w:rPr>
        <w:t>6</w:t>
      </w:r>
      <w:r w:rsidR="007D63C4">
        <w:rPr>
          <w:rFonts w:ascii="Times New Roman" w:hAnsi="Times New Roman" w:cs="Times New Roman"/>
          <w:b/>
          <w:sz w:val="24"/>
          <w:szCs w:val="24"/>
        </w:rPr>
        <w:t>:</w:t>
      </w:r>
      <w:r w:rsidR="002E3397">
        <w:rPr>
          <w:rFonts w:ascii="Times New Roman" w:hAnsi="Times New Roman" w:cs="Times New Roman"/>
          <w:b/>
          <w:sz w:val="24"/>
          <w:szCs w:val="24"/>
        </w:rPr>
        <w:t>00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100B63D" w14:textId="0E11AB1A" w:rsidR="007D63C4" w:rsidRDefault="00CB05E2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Inn Express &amp; Suites Ruskin</w:t>
      </w:r>
      <w:r w:rsidR="00502BDD">
        <w:rPr>
          <w:rFonts w:ascii="Times New Roman" w:hAnsi="Times New Roman" w:cs="Times New Roman"/>
          <w:b/>
          <w:sz w:val="24"/>
          <w:szCs w:val="24"/>
        </w:rPr>
        <w:t xml:space="preserve">-Sun City, 226 </w:t>
      </w:r>
      <w:proofErr w:type="spellStart"/>
      <w:r w:rsidR="00502BDD">
        <w:rPr>
          <w:rFonts w:ascii="Times New Roman" w:hAnsi="Times New Roman" w:cs="Times New Roman"/>
          <w:b/>
          <w:sz w:val="24"/>
          <w:szCs w:val="24"/>
        </w:rPr>
        <w:t>Teco</w:t>
      </w:r>
      <w:proofErr w:type="spellEnd"/>
      <w:r w:rsidR="00502BDD">
        <w:rPr>
          <w:rFonts w:ascii="Times New Roman" w:hAnsi="Times New Roman" w:cs="Times New Roman"/>
          <w:b/>
          <w:sz w:val="24"/>
          <w:szCs w:val="24"/>
        </w:rPr>
        <w:t xml:space="preserve"> Road, Ruskin FL </w:t>
      </w:r>
      <w:r w:rsidR="00FA1BE8">
        <w:rPr>
          <w:rFonts w:ascii="Times New Roman" w:hAnsi="Times New Roman" w:cs="Times New Roman"/>
          <w:b/>
          <w:sz w:val="24"/>
          <w:szCs w:val="24"/>
        </w:rPr>
        <w:t>33570</w:t>
      </w:r>
    </w:p>
    <w:p w14:paraId="1CB53ACE" w14:textId="6F9DA8E1" w:rsidR="00D576E7" w:rsidRDefault="00D576E7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4BAD9" w14:textId="4960DB17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0EDDAB70" w14:textId="77777777" w:rsidR="00FE589B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0C1B">
        <w:rPr>
          <w:rFonts w:ascii="Times New Roman" w:hAnsi="Times New Roman" w:cs="Times New Roman"/>
          <w:bCs/>
          <w:sz w:val="24"/>
          <w:szCs w:val="24"/>
        </w:rPr>
        <w:t>Jeff Crespo</w:t>
      </w:r>
    </w:p>
    <w:p w14:paraId="7173B166" w14:textId="61B0ADB7" w:rsidR="00FE589B" w:rsidRDefault="00FE589B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E589B">
        <w:rPr>
          <w:rFonts w:ascii="Times New Roman" w:hAnsi="Times New Roman" w:cs="Times New Roman"/>
          <w:bCs/>
          <w:sz w:val="24"/>
          <w:szCs w:val="24"/>
        </w:rPr>
        <w:t>ichelle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Swainson</w:t>
      </w:r>
      <w:proofErr w:type="spellEnd"/>
    </w:p>
    <w:p w14:paraId="63E8E3C4" w14:textId="645BCDAF" w:rsidR="0052194E" w:rsidRDefault="00FE589B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66AD1">
        <w:rPr>
          <w:rFonts w:ascii="Times New Roman" w:hAnsi="Times New Roman" w:cs="Times New Roman"/>
          <w:bCs/>
          <w:sz w:val="24"/>
          <w:szCs w:val="24"/>
        </w:rPr>
        <w:t>Armando Alvarez Maldonado</w:t>
      </w:r>
      <w:r w:rsidR="005219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8005A9" w14:textId="2DC11D18" w:rsidR="002E339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19469D" w14:textId="6FB6B2B3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7EAECAB2" w14:textId="7694D721" w:rsidR="002624A0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194E">
        <w:rPr>
          <w:rFonts w:ascii="Times New Roman" w:hAnsi="Times New Roman" w:cs="Times New Roman"/>
          <w:bCs/>
          <w:sz w:val="24"/>
          <w:szCs w:val="24"/>
        </w:rPr>
        <w:t xml:space="preserve">Lori Dann, </w:t>
      </w:r>
      <w:r w:rsidR="00BF6A6B">
        <w:rPr>
          <w:rFonts w:ascii="Times New Roman" w:hAnsi="Times New Roman" w:cs="Times New Roman"/>
          <w:bCs/>
          <w:sz w:val="24"/>
          <w:szCs w:val="24"/>
        </w:rPr>
        <w:t>w/Artemis Lifestyles</w:t>
      </w:r>
    </w:p>
    <w:p w14:paraId="365C7C51" w14:textId="05776962" w:rsidR="002624A0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Mike Reed</w:t>
      </w:r>
      <w:r w:rsidR="00BF6A6B">
        <w:rPr>
          <w:rFonts w:ascii="Times New Roman" w:hAnsi="Times New Roman" w:cs="Times New Roman"/>
          <w:bCs/>
          <w:sz w:val="24"/>
          <w:szCs w:val="24"/>
        </w:rPr>
        <w:t>, w/Artemis Lifestyles</w:t>
      </w:r>
    </w:p>
    <w:p w14:paraId="4EF269AC" w14:textId="612B2E53" w:rsidR="00D576E7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Ange</w:t>
      </w:r>
      <w:r w:rsidR="00D576E7">
        <w:rPr>
          <w:rFonts w:ascii="Times New Roman" w:hAnsi="Times New Roman" w:cs="Times New Roman"/>
          <w:bCs/>
          <w:sz w:val="24"/>
          <w:szCs w:val="24"/>
        </w:rPr>
        <w:t>la Lynch, LCAM w/Artemis Lifestyles</w:t>
      </w:r>
    </w:p>
    <w:p w14:paraId="06DFB0B6" w14:textId="64F0AADC" w:rsidR="0054000F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000F">
        <w:rPr>
          <w:rFonts w:ascii="Times New Roman" w:hAnsi="Times New Roman" w:cs="Times New Roman"/>
          <w:bCs/>
          <w:sz w:val="24"/>
          <w:szCs w:val="24"/>
        </w:rPr>
        <w:t>Nora Church</w:t>
      </w:r>
      <w:r w:rsidR="00797C1B">
        <w:rPr>
          <w:rFonts w:ascii="Times New Roman" w:hAnsi="Times New Roman" w:cs="Times New Roman"/>
          <w:bCs/>
          <w:sz w:val="24"/>
          <w:szCs w:val="24"/>
        </w:rPr>
        <w:t>, Community Ambassador</w:t>
      </w:r>
      <w:r w:rsidR="00BF6A6B">
        <w:rPr>
          <w:rFonts w:ascii="Times New Roman" w:hAnsi="Times New Roman" w:cs="Times New Roman"/>
          <w:bCs/>
          <w:sz w:val="24"/>
          <w:szCs w:val="24"/>
        </w:rPr>
        <w:t xml:space="preserve"> w/Artemis Lifestyles</w:t>
      </w:r>
    </w:p>
    <w:p w14:paraId="1E98E3EE" w14:textId="106CBA74" w:rsidR="00D576E7" w:rsidRDefault="005400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Maria Elia</w:t>
      </w:r>
      <w:r w:rsidR="00BF6A6B">
        <w:rPr>
          <w:rFonts w:ascii="Times New Roman" w:hAnsi="Times New Roman" w:cs="Times New Roman"/>
          <w:bCs/>
          <w:sz w:val="24"/>
          <w:szCs w:val="24"/>
        </w:rPr>
        <w:t>, Community Ambassador w/Artemis Lifestyles</w:t>
      </w:r>
    </w:p>
    <w:p w14:paraId="73041010" w14:textId="3AEBCFF8" w:rsidR="001C6E15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5EF9307" w14:textId="02E85A46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26DBE41B" w14:textId="3D4542DC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Establishment of Quorum:</w:t>
      </w:r>
    </w:p>
    <w:p w14:paraId="2522D19B" w14:textId="43CFFF6D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1D86C374" w14:textId="1BA5F4AE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meeting was called to Order at </w:t>
      </w:r>
      <w:r w:rsidR="002E339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66AD1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p.m. by </w:t>
      </w:r>
      <w:r w:rsidR="000F39B1">
        <w:rPr>
          <w:rFonts w:ascii="Times New Roman" w:hAnsi="Times New Roman" w:cs="Times New Roman"/>
          <w:bCs/>
          <w:sz w:val="24"/>
          <w:szCs w:val="24"/>
        </w:rPr>
        <w:t>Mike Reed</w:t>
      </w:r>
      <w:r w:rsidR="002E339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A quorum of Directors was established</w:t>
      </w:r>
      <w:r w:rsidR="002E3397">
        <w:rPr>
          <w:rFonts w:ascii="Times New Roman" w:hAnsi="Times New Roman" w:cs="Times New Roman"/>
          <w:bCs/>
          <w:sz w:val="24"/>
          <w:szCs w:val="24"/>
        </w:rPr>
        <w:t>.</w:t>
      </w:r>
      <w:r w:rsidR="00574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CC6671" w14:textId="6982A536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5408F03E" w14:textId="27CB0404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 of Notice and of Meeting:</w:t>
      </w:r>
    </w:p>
    <w:p w14:paraId="3265D3AA" w14:textId="0775E74E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61F9B8CB" w14:textId="60AE2CA0" w:rsidR="00740CAA" w:rsidRPr="00737547" w:rsidRDefault="001C6E15" w:rsidP="001C6E15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04E6A">
        <w:rPr>
          <w:rFonts w:ascii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sz w:val="24"/>
          <w:szCs w:val="24"/>
        </w:rPr>
        <w:t xml:space="preserve">Notice and Agenda of Meeting was </w:t>
      </w:r>
      <w:r w:rsidR="00D76544">
        <w:rPr>
          <w:rFonts w:ascii="Times New Roman" w:hAnsi="Times New Roman" w:cs="Times New Roman"/>
          <w:sz w:val="24"/>
          <w:szCs w:val="24"/>
        </w:rPr>
        <w:t xml:space="preserve">presented verifying that it was </w:t>
      </w:r>
      <w:r>
        <w:rPr>
          <w:rFonts w:ascii="Times New Roman" w:hAnsi="Times New Roman" w:cs="Times New Roman"/>
          <w:sz w:val="24"/>
          <w:szCs w:val="24"/>
        </w:rPr>
        <w:t xml:space="preserve">delivered to the Directors and </w:t>
      </w:r>
      <w:r w:rsidR="002E3397">
        <w:rPr>
          <w:rFonts w:ascii="Times New Roman" w:hAnsi="Times New Roman" w:cs="Times New Roman"/>
          <w:sz w:val="24"/>
          <w:szCs w:val="24"/>
        </w:rPr>
        <w:t>mailed</w:t>
      </w:r>
      <w:r>
        <w:rPr>
          <w:rFonts w:ascii="Times New Roman" w:hAnsi="Times New Roman" w:cs="Times New Roman"/>
          <w:sz w:val="24"/>
          <w:szCs w:val="24"/>
        </w:rPr>
        <w:t xml:space="preserve"> to Entire Community on </w:t>
      </w:r>
      <w:r w:rsidR="000A6053">
        <w:rPr>
          <w:rFonts w:ascii="Times New Roman" w:hAnsi="Times New Roman" w:cs="Times New Roman"/>
          <w:sz w:val="24"/>
          <w:szCs w:val="24"/>
        </w:rPr>
        <w:t>September 10,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77777777" w:rsidR="00376196" w:rsidRPr="00737547" w:rsidRDefault="00376196" w:rsidP="00740CAA">
      <w:pPr>
        <w:autoSpaceDE w:val="0"/>
        <w:autoSpaceDN w:val="0"/>
        <w:adjustRightInd w:val="0"/>
        <w:spacing w:after="0" w:line="240" w:lineRule="auto"/>
        <w:ind w:left="40" w:right="47" w:firstLine="720"/>
        <w:rPr>
          <w:rFonts w:ascii="Times New Roman" w:hAnsi="Times New Roman" w:cs="Times New Roman"/>
          <w:sz w:val="20"/>
          <w:szCs w:val="20"/>
        </w:rPr>
      </w:pPr>
    </w:p>
    <w:p w14:paraId="7209AF13" w14:textId="5BE434C5" w:rsidR="00ED0795" w:rsidRDefault="00DD7CA6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Appointment of Directors</w:t>
      </w:r>
      <w:r w:rsidR="0079532E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36E2A080" w14:textId="2F3423C5" w:rsidR="008A08AE" w:rsidRDefault="008A08A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E4D0B2A" w14:textId="5F4B6609" w:rsidR="008A08AE" w:rsidRDefault="008A08A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None at this time.</w:t>
      </w:r>
    </w:p>
    <w:p w14:paraId="6A96527D" w14:textId="23E782D8" w:rsidR="00F07BA3" w:rsidRDefault="00F07BA3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29E4316" w14:textId="612A480A" w:rsidR="007642A9" w:rsidRDefault="005F6166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Election of Officers:</w:t>
      </w:r>
    </w:p>
    <w:p w14:paraId="03590BC3" w14:textId="0A24E207" w:rsidR="00AA7BC0" w:rsidRDefault="00AA7BC0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4849284" w14:textId="1169DCC0" w:rsidR="0025110A" w:rsidRDefault="00160F2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Armando nominated Jeff for </w:t>
      </w:r>
      <w:r w:rsidR="0025110A">
        <w:rPr>
          <w:rFonts w:ascii="Times New Roman" w:hAnsi="Times New Roman" w:cs="Times New Roman"/>
          <w:spacing w:val="-3"/>
          <w:sz w:val="24"/>
          <w:szCs w:val="24"/>
        </w:rPr>
        <w:t>President;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Michelle seconded</w:t>
      </w:r>
      <w:r w:rsidR="003C5C7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25110A">
        <w:rPr>
          <w:rFonts w:ascii="Times New Roman" w:hAnsi="Times New Roman" w:cs="Times New Roman"/>
          <w:spacing w:val="-3"/>
          <w:sz w:val="24"/>
          <w:szCs w:val="24"/>
        </w:rPr>
        <w:t xml:space="preserve"> all in favor.</w:t>
      </w:r>
    </w:p>
    <w:p w14:paraId="2EB7BA87" w14:textId="25466886" w:rsidR="00B93FCE" w:rsidRDefault="0028287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Armando nominated </w:t>
      </w:r>
      <w:r w:rsidR="00111984">
        <w:rPr>
          <w:rFonts w:ascii="Times New Roman" w:hAnsi="Times New Roman" w:cs="Times New Roman"/>
          <w:spacing w:val="-3"/>
          <w:sz w:val="24"/>
          <w:szCs w:val="24"/>
        </w:rPr>
        <w:t xml:space="preserve">Michelle </w:t>
      </w:r>
      <w:r w:rsidR="00006A83"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="00B93FCE">
        <w:rPr>
          <w:rFonts w:ascii="Times New Roman" w:hAnsi="Times New Roman" w:cs="Times New Roman"/>
          <w:spacing w:val="-3"/>
          <w:sz w:val="24"/>
          <w:szCs w:val="24"/>
        </w:rPr>
        <w:t>Treasurer</w:t>
      </w:r>
      <w:r w:rsidR="0054179F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B93FCE">
        <w:rPr>
          <w:rFonts w:ascii="Times New Roman" w:hAnsi="Times New Roman" w:cs="Times New Roman"/>
          <w:spacing w:val="-3"/>
          <w:sz w:val="24"/>
          <w:szCs w:val="24"/>
        </w:rPr>
        <w:t xml:space="preserve"> Jeff Seconded</w:t>
      </w:r>
      <w:r w:rsidR="003C5C7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B93FCE">
        <w:rPr>
          <w:rFonts w:ascii="Times New Roman" w:hAnsi="Times New Roman" w:cs="Times New Roman"/>
          <w:spacing w:val="-3"/>
          <w:sz w:val="24"/>
          <w:szCs w:val="24"/>
        </w:rPr>
        <w:t xml:space="preserve"> all in favor.</w:t>
      </w:r>
    </w:p>
    <w:p w14:paraId="43FFE422" w14:textId="1924AE0E" w:rsidR="00AA7BC0" w:rsidRDefault="0054179F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Michelle nominated Armando for Secretary: Jeff seconded</w:t>
      </w:r>
      <w:r w:rsidR="003C5C7E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all in favor.</w:t>
      </w:r>
    </w:p>
    <w:p w14:paraId="6F2F7EA9" w14:textId="0C1B1960" w:rsidR="008C742C" w:rsidRDefault="008C742C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8D9ACC" w14:textId="77777777" w:rsidR="00E61712" w:rsidRDefault="00E61712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Treasurer’s Report:</w:t>
      </w:r>
    </w:p>
    <w:p w14:paraId="7ADE37C1" w14:textId="77777777" w:rsidR="00E61712" w:rsidRDefault="00E61712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4A716F2" w14:textId="3333217C" w:rsidR="00F7638E" w:rsidRDefault="00E61712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4458CA">
        <w:rPr>
          <w:rFonts w:ascii="Times New Roman" w:hAnsi="Times New Roman" w:cs="Times New Roman"/>
          <w:spacing w:val="-3"/>
          <w:sz w:val="24"/>
          <w:szCs w:val="24"/>
        </w:rPr>
        <w:t xml:space="preserve">ike Reed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reviewed the financial status </w:t>
      </w:r>
      <w:r w:rsidR="009913CC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4458CA">
        <w:rPr>
          <w:rFonts w:ascii="Times New Roman" w:hAnsi="Times New Roman" w:cs="Times New Roman"/>
          <w:spacing w:val="-3"/>
          <w:sz w:val="24"/>
          <w:szCs w:val="24"/>
        </w:rPr>
        <w:t xml:space="preserve">explained </w:t>
      </w:r>
      <w:r w:rsidR="009913CC">
        <w:rPr>
          <w:rFonts w:ascii="Times New Roman" w:hAnsi="Times New Roman" w:cs="Times New Roman"/>
          <w:spacing w:val="-3"/>
          <w:sz w:val="24"/>
          <w:szCs w:val="24"/>
        </w:rPr>
        <w:t xml:space="preserve">the cash standings of </w:t>
      </w:r>
      <w:r w:rsidR="004458CA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747DAE">
        <w:rPr>
          <w:rFonts w:ascii="Times New Roman" w:hAnsi="Times New Roman" w:cs="Times New Roman"/>
          <w:spacing w:val="-3"/>
          <w:sz w:val="24"/>
          <w:szCs w:val="24"/>
        </w:rPr>
        <w:t xml:space="preserve">community.  He answered questions from the board and the members present.  </w:t>
      </w:r>
    </w:p>
    <w:p w14:paraId="092A2842" w14:textId="31572F57" w:rsidR="00335445" w:rsidRDefault="0033544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E3A905E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DAF0857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7BE066B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5ECF223" w14:textId="18D27DB7" w:rsidR="00346764" w:rsidRPr="00346764" w:rsidRDefault="00346764" w:rsidP="00346764">
      <w:pPr>
        <w:autoSpaceDE w:val="0"/>
        <w:autoSpaceDN w:val="0"/>
        <w:adjustRightInd w:val="0"/>
        <w:spacing w:before="41" w:after="0" w:line="240" w:lineRule="auto"/>
        <w:ind w:left="7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Page 1 of </w:t>
      </w:r>
      <w:r w:rsidR="000435DC">
        <w:rPr>
          <w:rFonts w:ascii="Times New Roman" w:hAnsi="Times New Roman" w:cs="Times New Roman"/>
          <w:spacing w:val="-3"/>
          <w:sz w:val="24"/>
          <w:szCs w:val="24"/>
        </w:rPr>
        <w:t>3</w:t>
      </w:r>
    </w:p>
    <w:p w14:paraId="0191AEF0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FC52CFB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8BFDB64" w14:textId="6601CC3F" w:rsidR="00335445" w:rsidRDefault="00F86AFA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Old Business:</w:t>
      </w:r>
    </w:p>
    <w:p w14:paraId="5ABDA212" w14:textId="37FF6FE5" w:rsidR="00D03DED" w:rsidRDefault="00D03DE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D74787C" w14:textId="13134E63" w:rsidR="00D03DED" w:rsidRDefault="007165A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None needed at this time.</w:t>
      </w:r>
    </w:p>
    <w:p w14:paraId="66B2E775" w14:textId="786655E2" w:rsidR="00231B57" w:rsidRDefault="00231B57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F9ABE7" w14:textId="1F295C63" w:rsidR="00231B57" w:rsidRDefault="00F86AFA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New Business:</w:t>
      </w:r>
    </w:p>
    <w:p w14:paraId="1860CFAE" w14:textId="550C0693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965105D" w14:textId="6416ED6A" w:rsidR="00346764" w:rsidRDefault="00C34820" w:rsidP="00C348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Appointment of Committees:  None at this time.</w:t>
      </w:r>
    </w:p>
    <w:p w14:paraId="5E9EF15E" w14:textId="3734C606" w:rsidR="00C34820" w:rsidRDefault="00C34820" w:rsidP="00C3482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E9DA1A7" w14:textId="004F7CD5" w:rsidR="00C34820" w:rsidRDefault="00C34820" w:rsidP="00C34820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24DD732" w14:textId="68D06520" w:rsidR="00A77161" w:rsidRDefault="001D7B03" w:rsidP="00C348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MRTAConsideration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 Mike Reed explained </w:t>
      </w:r>
      <w:r w:rsidR="00992C75">
        <w:rPr>
          <w:rFonts w:ascii="Times New Roman" w:hAnsi="Times New Roman" w:cs="Times New Roman"/>
          <w:spacing w:val="-3"/>
          <w:sz w:val="24"/>
          <w:szCs w:val="24"/>
        </w:rPr>
        <w:t>what MRTA (</w:t>
      </w:r>
      <w:r w:rsidR="006F1987">
        <w:rPr>
          <w:rFonts w:ascii="Times New Roman" w:hAnsi="Times New Roman" w:cs="Times New Roman"/>
          <w:spacing w:val="-3"/>
          <w:sz w:val="24"/>
          <w:szCs w:val="24"/>
        </w:rPr>
        <w:t xml:space="preserve">Marketable Record Title Act) </w:t>
      </w:r>
      <w:r w:rsidR="003709A1">
        <w:rPr>
          <w:rFonts w:ascii="Times New Roman" w:hAnsi="Times New Roman" w:cs="Times New Roman"/>
          <w:spacing w:val="-3"/>
          <w:sz w:val="24"/>
          <w:szCs w:val="24"/>
        </w:rPr>
        <w:t xml:space="preserve">is and how it can </w:t>
      </w:r>
      <w:r w:rsidR="00F67C5B">
        <w:rPr>
          <w:rFonts w:ascii="Times New Roman" w:hAnsi="Times New Roman" w:cs="Times New Roman"/>
          <w:spacing w:val="-3"/>
          <w:sz w:val="24"/>
          <w:szCs w:val="24"/>
        </w:rPr>
        <w:t xml:space="preserve">affect the community.  </w:t>
      </w:r>
      <w:r w:rsidR="009265A1">
        <w:rPr>
          <w:rFonts w:ascii="Times New Roman" w:hAnsi="Times New Roman" w:cs="Times New Roman"/>
          <w:spacing w:val="-3"/>
          <w:sz w:val="24"/>
          <w:szCs w:val="24"/>
        </w:rPr>
        <w:t>Pursuant</w:t>
      </w:r>
      <w:r w:rsidR="00C16AF7">
        <w:rPr>
          <w:rFonts w:ascii="Times New Roman" w:hAnsi="Times New Roman" w:cs="Times New Roman"/>
          <w:spacing w:val="-3"/>
          <w:sz w:val="24"/>
          <w:szCs w:val="24"/>
        </w:rPr>
        <w:t xml:space="preserve"> to Florida Statutes, MRTA must be discussed at </w:t>
      </w:r>
      <w:r w:rsidR="0051546D">
        <w:rPr>
          <w:rFonts w:ascii="Times New Roman" w:hAnsi="Times New Roman" w:cs="Times New Roman"/>
          <w:spacing w:val="-3"/>
          <w:sz w:val="24"/>
          <w:szCs w:val="24"/>
        </w:rPr>
        <w:t>the first board meeting after the annual meeting for all HOA’s</w:t>
      </w:r>
      <w:r w:rsidR="00AD6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31025">
        <w:rPr>
          <w:rFonts w:ascii="Times New Roman" w:hAnsi="Times New Roman" w:cs="Times New Roman"/>
          <w:spacing w:val="-3"/>
          <w:sz w:val="24"/>
          <w:szCs w:val="24"/>
        </w:rPr>
        <w:t xml:space="preserve">regardless of </w:t>
      </w:r>
      <w:r w:rsidR="00A77161">
        <w:rPr>
          <w:rFonts w:ascii="Times New Roman" w:hAnsi="Times New Roman" w:cs="Times New Roman"/>
          <w:spacing w:val="-3"/>
          <w:sz w:val="24"/>
          <w:szCs w:val="24"/>
        </w:rPr>
        <w:t>when they were incorporated.</w:t>
      </w:r>
    </w:p>
    <w:p w14:paraId="71307D29" w14:textId="77777777" w:rsidR="00A77161" w:rsidRDefault="00A77161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EE511C4" w14:textId="77777777" w:rsidR="00D05922" w:rsidRDefault="00A77161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77161">
        <w:rPr>
          <w:rFonts w:ascii="Times New Roman" w:hAnsi="Times New Roman" w:cs="Times New Roman"/>
          <w:b/>
          <w:bCs/>
          <w:spacing w:val="-3"/>
          <w:sz w:val="24"/>
          <w:szCs w:val="24"/>
        </w:rPr>
        <w:t>Motion:</w:t>
      </w:r>
      <w:r w:rsidR="00B15C0F" w:rsidRPr="00A771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Pursuant to the amended provisions of </w:t>
      </w:r>
      <w:r w:rsidR="00E820E2" w:rsidRPr="008904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HB617 MRTA </w:t>
      </w:r>
    </w:p>
    <w:p w14:paraId="684CF67B" w14:textId="06D6E506" w:rsidR="00D05922" w:rsidRDefault="00D05922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E820E2" w:rsidRPr="00890442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="00E917C0" w:rsidRPr="00890442">
        <w:rPr>
          <w:rFonts w:ascii="Times New Roman" w:hAnsi="Times New Roman" w:cs="Times New Roman"/>
          <w:b/>
          <w:bCs/>
          <w:spacing w:val="-3"/>
          <w:sz w:val="24"/>
          <w:szCs w:val="24"/>
        </w:rPr>
        <w:t>Marketable</w:t>
      </w:r>
      <w:r w:rsidR="00EA1C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E1AC1" w:rsidRPr="00890442">
        <w:rPr>
          <w:rFonts w:ascii="Times New Roman" w:hAnsi="Times New Roman" w:cs="Times New Roman"/>
          <w:b/>
          <w:bCs/>
          <w:spacing w:val="-3"/>
          <w:sz w:val="24"/>
          <w:szCs w:val="24"/>
        </w:rPr>
        <w:t>Record Title Act”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E1AC1">
        <w:rPr>
          <w:rFonts w:ascii="Times New Roman" w:hAnsi="Times New Roman" w:cs="Times New Roman"/>
          <w:spacing w:val="-3"/>
          <w:sz w:val="24"/>
          <w:szCs w:val="24"/>
        </w:rPr>
        <w:t xml:space="preserve">Armando Alvarez Maldonado </w:t>
      </w:r>
      <w:r w:rsidR="000D0A36">
        <w:rPr>
          <w:rFonts w:ascii="Times New Roman" w:hAnsi="Times New Roman" w:cs="Times New Roman"/>
          <w:spacing w:val="-3"/>
          <w:sz w:val="24"/>
          <w:szCs w:val="24"/>
        </w:rPr>
        <w:t>moved to affirm</w:t>
      </w:r>
    </w:p>
    <w:p w14:paraId="167CB98A" w14:textId="35B8E617" w:rsidR="00702119" w:rsidRDefault="00B453AF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F38AA">
        <w:rPr>
          <w:rFonts w:ascii="Times New Roman" w:hAnsi="Times New Roman" w:cs="Times New Roman"/>
          <w:spacing w:val="-3"/>
          <w:sz w:val="24"/>
          <w:szCs w:val="24"/>
        </w:rPr>
        <w:t xml:space="preserve">the desire of Tremont at Bay Park </w:t>
      </w:r>
      <w:r w:rsidR="00D05922">
        <w:rPr>
          <w:rFonts w:ascii="Times New Roman" w:hAnsi="Times New Roman" w:cs="Times New Roman"/>
          <w:spacing w:val="-3"/>
          <w:sz w:val="24"/>
          <w:szCs w:val="24"/>
        </w:rPr>
        <w:t>1 Homeowners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Association, Inc.</w:t>
      </w:r>
      <w:r w:rsidR="000D0A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3717">
        <w:rPr>
          <w:rFonts w:ascii="Times New Roman" w:hAnsi="Times New Roman" w:cs="Times New Roman"/>
          <w:spacing w:val="-3"/>
          <w:sz w:val="24"/>
          <w:szCs w:val="24"/>
        </w:rPr>
        <w:t xml:space="preserve">to file </w:t>
      </w:r>
      <w:r w:rsidR="00623E7A">
        <w:rPr>
          <w:rFonts w:ascii="Times New Roman" w:hAnsi="Times New Roman" w:cs="Times New Roman"/>
          <w:spacing w:val="-3"/>
          <w:sz w:val="24"/>
          <w:szCs w:val="24"/>
        </w:rPr>
        <w:t>notices</w:t>
      </w:r>
    </w:p>
    <w:p w14:paraId="71312CB8" w14:textId="7BA06D56" w:rsidR="002259AF" w:rsidRDefault="00702119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D3717">
        <w:rPr>
          <w:rFonts w:ascii="Times New Roman" w:hAnsi="Times New Roman" w:cs="Times New Roman"/>
          <w:spacing w:val="-3"/>
          <w:sz w:val="24"/>
          <w:szCs w:val="24"/>
        </w:rPr>
        <w:t xml:space="preserve">to preserve covenants or restrictions affecting the community association </w:t>
      </w:r>
      <w:r w:rsidR="00623E7A">
        <w:rPr>
          <w:rFonts w:ascii="Times New Roman" w:hAnsi="Times New Roman" w:cs="Times New Roman"/>
          <w:spacing w:val="-3"/>
          <w:sz w:val="24"/>
          <w:szCs w:val="24"/>
        </w:rPr>
        <w:t>from</w:t>
      </w:r>
    </w:p>
    <w:p w14:paraId="441F2DFE" w14:textId="2033E560" w:rsidR="00E758B1" w:rsidRDefault="002259AF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extinguishment under MRTA and to authorize and direct</w:t>
      </w:r>
      <w:r w:rsidR="00E758B1">
        <w:rPr>
          <w:rFonts w:ascii="Times New Roman" w:hAnsi="Times New Roman" w:cs="Times New Roman"/>
          <w:spacing w:val="-3"/>
          <w:sz w:val="24"/>
          <w:szCs w:val="24"/>
        </w:rPr>
        <w:t xml:space="preserve"> the appropriate officer</w:t>
      </w:r>
      <w:r w:rsidR="00623E7A">
        <w:rPr>
          <w:rFonts w:ascii="Times New Roman" w:hAnsi="Times New Roman" w:cs="Times New Roman"/>
          <w:spacing w:val="-3"/>
          <w:sz w:val="24"/>
          <w:szCs w:val="24"/>
        </w:rPr>
        <w:t xml:space="preserve"> to f</w:t>
      </w:r>
      <w:r w:rsidR="00F63EE3">
        <w:rPr>
          <w:rFonts w:ascii="Times New Roman" w:hAnsi="Times New Roman" w:cs="Times New Roman"/>
          <w:spacing w:val="-3"/>
          <w:sz w:val="24"/>
          <w:szCs w:val="24"/>
        </w:rPr>
        <w:t>ile</w:t>
      </w:r>
    </w:p>
    <w:p w14:paraId="7AC2A802" w14:textId="5A8BA016" w:rsidR="000D0A36" w:rsidRDefault="00E758B1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notice at the appropri</w:t>
      </w:r>
      <w:r w:rsidR="000D0A36">
        <w:rPr>
          <w:rFonts w:ascii="Times New Roman" w:hAnsi="Times New Roman" w:cs="Times New Roman"/>
          <w:spacing w:val="-3"/>
          <w:sz w:val="24"/>
          <w:szCs w:val="24"/>
        </w:rPr>
        <w:t>ate time in accordance with the new preservation procedure</w:t>
      </w:r>
      <w:r w:rsidR="00F63EE3">
        <w:rPr>
          <w:rFonts w:ascii="Times New Roman" w:hAnsi="Times New Roman" w:cs="Times New Roman"/>
          <w:spacing w:val="-3"/>
          <w:sz w:val="24"/>
          <w:szCs w:val="24"/>
        </w:rPr>
        <w:t xml:space="preserve"> under </w:t>
      </w:r>
    </w:p>
    <w:p w14:paraId="4D629B3F" w14:textId="318D60A8" w:rsidR="00702119" w:rsidRDefault="00702119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Section 720.3032.  Seconded by Michelle Dixon-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Swainson</w:t>
      </w:r>
      <w:proofErr w:type="spellEnd"/>
      <w:r w:rsidR="00623E7A">
        <w:rPr>
          <w:rFonts w:ascii="Times New Roman" w:hAnsi="Times New Roman" w:cs="Times New Roman"/>
          <w:spacing w:val="-3"/>
          <w:sz w:val="24"/>
          <w:szCs w:val="24"/>
        </w:rPr>
        <w:t>.  All in Favor. Motion Carried.</w:t>
      </w:r>
    </w:p>
    <w:p w14:paraId="2BF05BC0" w14:textId="414E7A9D" w:rsidR="00CE1AC1" w:rsidRPr="00A77161" w:rsidRDefault="00890442" w:rsidP="00A77161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CC791D1" w14:textId="2D115626" w:rsidR="00F8493A" w:rsidRPr="002A386B" w:rsidRDefault="00785F4B" w:rsidP="00F756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Consideration and Approval of 2021 Operating Budget:  </w:t>
      </w:r>
      <w:r w:rsidR="007717FB">
        <w:rPr>
          <w:rFonts w:ascii="Times New Roman" w:hAnsi="Times New Roman" w:cs="Times New Roman"/>
          <w:spacing w:val="-3"/>
          <w:sz w:val="24"/>
          <w:szCs w:val="24"/>
        </w:rPr>
        <w:t xml:space="preserve">Mike Reed </w:t>
      </w:r>
      <w:r w:rsidR="0080052D">
        <w:rPr>
          <w:rFonts w:ascii="Times New Roman" w:hAnsi="Times New Roman" w:cs="Times New Roman"/>
          <w:spacing w:val="-3"/>
          <w:sz w:val="24"/>
          <w:szCs w:val="24"/>
        </w:rPr>
        <w:t xml:space="preserve">reviewed budget and the amount </w:t>
      </w:r>
      <w:r w:rsidR="003242B9">
        <w:rPr>
          <w:rFonts w:ascii="Times New Roman" w:hAnsi="Times New Roman" w:cs="Times New Roman"/>
          <w:spacing w:val="-3"/>
          <w:sz w:val="24"/>
          <w:szCs w:val="24"/>
        </w:rPr>
        <w:t xml:space="preserve">they </w:t>
      </w:r>
      <w:r w:rsidR="00CC56ED">
        <w:rPr>
          <w:rFonts w:ascii="Times New Roman" w:hAnsi="Times New Roman" w:cs="Times New Roman"/>
          <w:spacing w:val="-3"/>
          <w:sz w:val="24"/>
          <w:szCs w:val="24"/>
        </w:rPr>
        <w:t>can</w:t>
      </w:r>
      <w:r w:rsidR="003242B9">
        <w:rPr>
          <w:rFonts w:ascii="Times New Roman" w:hAnsi="Times New Roman" w:cs="Times New Roman"/>
          <w:spacing w:val="-3"/>
          <w:sz w:val="24"/>
          <w:szCs w:val="24"/>
        </w:rPr>
        <w:t xml:space="preserve"> raise the budget per statutes.  </w:t>
      </w:r>
      <w:r w:rsidR="00DA3992">
        <w:rPr>
          <w:rFonts w:ascii="Times New Roman" w:hAnsi="Times New Roman" w:cs="Times New Roman"/>
          <w:spacing w:val="-3"/>
          <w:sz w:val="24"/>
          <w:szCs w:val="24"/>
        </w:rPr>
        <w:t xml:space="preserve">There was a discussion </w:t>
      </w:r>
      <w:r w:rsidR="00FF6B1D">
        <w:rPr>
          <w:rFonts w:ascii="Times New Roman" w:hAnsi="Times New Roman" w:cs="Times New Roman"/>
          <w:spacing w:val="-3"/>
          <w:sz w:val="24"/>
          <w:szCs w:val="24"/>
        </w:rPr>
        <w:t xml:space="preserve">regarding the amounts and then it </w:t>
      </w:r>
      <w:r w:rsidR="000447D9">
        <w:rPr>
          <w:rFonts w:ascii="Times New Roman" w:hAnsi="Times New Roman" w:cs="Times New Roman"/>
          <w:spacing w:val="-3"/>
          <w:sz w:val="24"/>
          <w:szCs w:val="24"/>
        </w:rPr>
        <w:t xml:space="preserve">suggested to raise the budget to maximum 15% increase </w:t>
      </w:r>
      <w:r w:rsidR="00CC56ED">
        <w:rPr>
          <w:rFonts w:ascii="Times New Roman" w:hAnsi="Times New Roman" w:cs="Times New Roman"/>
          <w:spacing w:val="-3"/>
          <w:sz w:val="24"/>
          <w:szCs w:val="24"/>
        </w:rPr>
        <w:t>for now</w:t>
      </w:r>
      <w:r w:rsidR="004B21BE">
        <w:rPr>
          <w:rFonts w:ascii="Times New Roman" w:hAnsi="Times New Roman" w:cs="Times New Roman"/>
          <w:spacing w:val="-3"/>
          <w:sz w:val="24"/>
          <w:szCs w:val="24"/>
        </w:rPr>
        <w:t xml:space="preserve"> to cover cable</w:t>
      </w:r>
      <w:r w:rsidR="00F8493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D22C8F9" w14:textId="230D07F9" w:rsidR="002A386B" w:rsidRDefault="002A386B" w:rsidP="002A386B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E1E65D9" w14:textId="77777777" w:rsidR="00B1537C" w:rsidRDefault="002A386B" w:rsidP="002A386B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4F1931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Motion: </w:t>
      </w:r>
      <w:r w:rsidR="006C6A72">
        <w:rPr>
          <w:rFonts w:ascii="Times New Roman" w:hAnsi="Times New Roman" w:cs="Times New Roman"/>
          <w:spacing w:val="-3"/>
          <w:sz w:val="24"/>
          <w:szCs w:val="24"/>
        </w:rPr>
        <w:t xml:space="preserve">Armando Alvarez Maldonado made a motion to </w:t>
      </w:r>
      <w:r w:rsidR="00B1537C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F1931">
        <w:rPr>
          <w:rFonts w:ascii="Times New Roman" w:hAnsi="Times New Roman" w:cs="Times New Roman"/>
          <w:spacing w:val="-3"/>
          <w:sz w:val="24"/>
          <w:szCs w:val="24"/>
        </w:rPr>
        <w:t xml:space="preserve">ncrease </w:t>
      </w:r>
      <w:r w:rsidR="00103288" w:rsidRPr="004F1931">
        <w:rPr>
          <w:rFonts w:ascii="Times New Roman" w:hAnsi="Times New Roman" w:cs="Times New Roman"/>
          <w:spacing w:val="-3"/>
          <w:sz w:val="24"/>
          <w:szCs w:val="24"/>
        </w:rPr>
        <w:t xml:space="preserve">cable </w:t>
      </w:r>
      <w:r w:rsidRPr="004F1931">
        <w:rPr>
          <w:rFonts w:ascii="Times New Roman" w:hAnsi="Times New Roman" w:cs="Times New Roman"/>
          <w:spacing w:val="-3"/>
          <w:sz w:val="24"/>
          <w:szCs w:val="24"/>
        </w:rPr>
        <w:t>budget</w:t>
      </w:r>
      <w:r w:rsidR="00103288" w:rsidRPr="004F1931">
        <w:rPr>
          <w:rFonts w:ascii="Times New Roman" w:hAnsi="Times New Roman" w:cs="Times New Roman"/>
          <w:spacing w:val="-3"/>
          <w:sz w:val="24"/>
          <w:szCs w:val="24"/>
        </w:rPr>
        <w:t xml:space="preserve"> line </w:t>
      </w:r>
    </w:p>
    <w:p w14:paraId="45F78EA2" w14:textId="20B398E5" w:rsidR="002A386B" w:rsidRDefault="00B1537C" w:rsidP="002A386B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103288" w:rsidRPr="004F1931">
        <w:rPr>
          <w:rFonts w:ascii="Times New Roman" w:hAnsi="Times New Roman" w:cs="Times New Roman"/>
          <w:spacing w:val="-3"/>
          <w:sz w:val="24"/>
          <w:szCs w:val="24"/>
        </w:rPr>
        <w:t>item to $55,449.00</w:t>
      </w:r>
      <w:r w:rsidR="006C6A72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Seconded by </w:t>
      </w:r>
      <w:r w:rsidR="006D75AC">
        <w:rPr>
          <w:rFonts w:ascii="Times New Roman" w:hAnsi="Times New Roman" w:cs="Times New Roman"/>
          <w:spacing w:val="-3"/>
          <w:sz w:val="24"/>
          <w:szCs w:val="24"/>
        </w:rPr>
        <w:t xml:space="preserve">Michelle </w:t>
      </w:r>
      <w:proofErr w:type="spellStart"/>
      <w:r w:rsidR="006D75AC">
        <w:rPr>
          <w:rFonts w:ascii="Times New Roman" w:hAnsi="Times New Roman" w:cs="Times New Roman"/>
          <w:spacing w:val="-3"/>
          <w:sz w:val="24"/>
          <w:szCs w:val="24"/>
        </w:rPr>
        <w:t>Swainson</w:t>
      </w:r>
      <w:proofErr w:type="spellEnd"/>
      <w:r w:rsidR="006D75AC">
        <w:rPr>
          <w:rFonts w:ascii="Times New Roman" w:hAnsi="Times New Roman" w:cs="Times New Roman"/>
          <w:spacing w:val="-3"/>
          <w:sz w:val="24"/>
          <w:szCs w:val="24"/>
        </w:rPr>
        <w:t>.  All in Favor.  Motion Car</w:t>
      </w:r>
      <w:r w:rsidR="00305C87">
        <w:rPr>
          <w:rFonts w:ascii="Times New Roman" w:hAnsi="Times New Roman" w:cs="Times New Roman"/>
          <w:spacing w:val="-3"/>
          <w:sz w:val="24"/>
          <w:szCs w:val="24"/>
        </w:rPr>
        <w:t>ried.</w:t>
      </w:r>
      <w:r w:rsidR="006C6A72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24FD5373" w14:textId="2577167B" w:rsidR="00305C87" w:rsidRDefault="00305C87" w:rsidP="002A386B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C366529" w14:textId="364C4F1C" w:rsidR="006714CC" w:rsidRDefault="00305C87" w:rsidP="00F8493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Motion: </w:t>
      </w:r>
      <w:r>
        <w:rPr>
          <w:rFonts w:ascii="Times New Roman" w:hAnsi="Times New Roman" w:cs="Times New Roman"/>
          <w:spacing w:val="-3"/>
          <w:sz w:val="24"/>
          <w:szCs w:val="24"/>
        </w:rPr>
        <w:t>Jeff Crespo made a motion to approv</w:t>
      </w:r>
      <w:r w:rsidR="005425C6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B03E7">
        <w:rPr>
          <w:rFonts w:ascii="Times New Roman" w:hAnsi="Times New Roman" w:cs="Times New Roman"/>
          <w:spacing w:val="-3"/>
          <w:sz w:val="24"/>
          <w:szCs w:val="24"/>
        </w:rPr>
        <w:t xml:space="preserve">the 2021 </w:t>
      </w:r>
      <w:r w:rsidR="0004210E">
        <w:rPr>
          <w:rFonts w:ascii="Times New Roman" w:hAnsi="Times New Roman" w:cs="Times New Roman"/>
          <w:spacing w:val="-3"/>
          <w:sz w:val="24"/>
          <w:szCs w:val="24"/>
        </w:rPr>
        <w:t xml:space="preserve">operating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budget </w:t>
      </w:r>
      <w:r w:rsidR="005425C6">
        <w:rPr>
          <w:rFonts w:ascii="Times New Roman" w:hAnsi="Times New Roman" w:cs="Times New Roman"/>
          <w:spacing w:val="-3"/>
          <w:sz w:val="24"/>
          <w:szCs w:val="24"/>
        </w:rPr>
        <w:t>as amended</w:t>
      </w:r>
      <w:r w:rsidR="006714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210E">
        <w:rPr>
          <w:rFonts w:ascii="Times New Roman" w:hAnsi="Times New Roman" w:cs="Times New Roman"/>
          <w:spacing w:val="-3"/>
          <w:sz w:val="24"/>
          <w:szCs w:val="24"/>
        </w:rPr>
        <w:t xml:space="preserve">for a total </w:t>
      </w:r>
      <w:r w:rsidR="00B338E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338E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4210E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="00B338EE">
        <w:rPr>
          <w:rFonts w:ascii="Times New Roman" w:hAnsi="Times New Roman" w:cs="Times New Roman"/>
          <w:spacing w:val="-3"/>
          <w:sz w:val="24"/>
          <w:szCs w:val="24"/>
        </w:rPr>
        <w:t>$141,000.</w:t>
      </w:r>
      <w:r w:rsidR="00A81B9F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6714CC">
        <w:rPr>
          <w:rFonts w:ascii="Times New Roman" w:hAnsi="Times New Roman" w:cs="Times New Roman"/>
          <w:spacing w:val="-3"/>
          <w:sz w:val="24"/>
          <w:szCs w:val="24"/>
        </w:rPr>
        <w:t>Seconded by Armando Alvarez Maldonado</w:t>
      </w:r>
      <w:r w:rsidR="00B27BA2">
        <w:rPr>
          <w:rFonts w:ascii="Times New Roman" w:hAnsi="Times New Roman" w:cs="Times New Roman"/>
          <w:spacing w:val="-3"/>
          <w:sz w:val="24"/>
          <w:szCs w:val="24"/>
        </w:rPr>
        <w:t>.  All in Favor.  Motion Carried.</w:t>
      </w:r>
    </w:p>
    <w:p w14:paraId="013FFE37" w14:textId="77777777" w:rsidR="005425C6" w:rsidRDefault="005425C6" w:rsidP="00F8493A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F65287" w14:textId="745BFB07" w:rsidR="001F11AD" w:rsidRPr="001F11AD" w:rsidRDefault="00676117" w:rsidP="00F849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Other New Business: Lauren Parsons with Metro Development </w:t>
      </w:r>
      <w:r w:rsidR="00FF5F83">
        <w:rPr>
          <w:rFonts w:ascii="Times New Roman" w:hAnsi="Times New Roman" w:cs="Times New Roman"/>
          <w:spacing w:val="-3"/>
          <w:sz w:val="24"/>
          <w:szCs w:val="24"/>
        </w:rPr>
        <w:t>presented to the community a cable</w:t>
      </w:r>
      <w:r w:rsidR="00C335B8">
        <w:rPr>
          <w:rFonts w:ascii="Times New Roman" w:hAnsi="Times New Roman" w:cs="Times New Roman"/>
          <w:spacing w:val="-3"/>
          <w:sz w:val="24"/>
          <w:szCs w:val="24"/>
        </w:rPr>
        <w:t xml:space="preserve"> and internet </w:t>
      </w:r>
      <w:r w:rsidR="00FF5F83">
        <w:rPr>
          <w:rFonts w:ascii="Times New Roman" w:hAnsi="Times New Roman" w:cs="Times New Roman"/>
          <w:spacing w:val="-3"/>
          <w:sz w:val="24"/>
          <w:szCs w:val="24"/>
        </w:rPr>
        <w:t>package they were negotiating for Tremont</w:t>
      </w:r>
      <w:r w:rsidR="0072042D">
        <w:rPr>
          <w:rFonts w:ascii="Times New Roman" w:hAnsi="Times New Roman" w:cs="Times New Roman"/>
          <w:spacing w:val="-3"/>
          <w:sz w:val="24"/>
          <w:szCs w:val="24"/>
        </w:rPr>
        <w:t xml:space="preserve"> that would increase their internet speeds and include cable TV for the community.</w:t>
      </w:r>
      <w:r w:rsidR="00846CA7">
        <w:rPr>
          <w:rFonts w:ascii="Times New Roman" w:hAnsi="Times New Roman" w:cs="Times New Roman"/>
          <w:spacing w:val="-3"/>
          <w:sz w:val="24"/>
          <w:szCs w:val="24"/>
        </w:rPr>
        <w:t xml:space="preserve">  She answered questions from the board and from homeowners </w:t>
      </w:r>
      <w:r w:rsidR="00DC2F6C">
        <w:rPr>
          <w:rFonts w:ascii="Times New Roman" w:hAnsi="Times New Roman" w:cs="Times New Roman"/>
          <w:spacing w:val="-3"/>
          <w:sz w:val="24"/>
          <w:szCs w:val="24"/>
        </w:rPr>
        <w:t xml:space="preserve">and explained the cost included with upgrading.  </w:t>
      </w:r>
      <w:r w:rsidR="00767A79">
        <w:rPr>
          <w:rFonts w:ascii="Times New Roman" w:hAnsi="Times New Roman" w:cs="Times New Roman"/>
          <w:spacing w:val="-3"/>
          <w:sz w:val="24"/>
          <w:szCs w:val="24"/>
        </w:rPr>
        <w:t xml:space="preserve">After discussion and </w:t>
      </w:r>
      <w:r w:rsidR="00A82E46">
        <w:rPr>
          <w:rFonts w:ascii="Times New Roman" w:hAnsi="Times New Roman" w:cs="Times New Roman"/>
          <w:spacing w:val="-3"/>
          <w:sz w:val="24"/>
          <w:szCs w:val="24"/>
        </w:rPr>
        <w:t>questions,</w:t>
      </w:r>
      <w:r w:rsidR="00767A79">
        <w:rPr>
          <w:rFonts w:ascii="Times New Roman" w:hAnsi="Times New Roman" w:cs="Times New Roman"/>
          <w:spacing w:val="-3"/>
          <w:sz w:val="24"/>
          <w:szCs w:val="24"/>
        </w:rPr>
        <w:t xml:space="preserve"> it was decided to table </w:t>
      </w:r>
      <w:r w:rsidR="00D40ED5">
        <w:rPr>
          <w:rFonts w:ascii="Times New Roman" w:hAnsi="Times New Roman" w:cs="Times New Roman"/>
          <w:spacing w:val="-3"/>
          <w:sz w:val="24"/>
          <w:szCs w:val="24"/>
        </w:rPr>
        <w:t>and have a meeting to di</w:t>
      </w:r>
      <w:r w:rsidR="001F11A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D40ED5">
        <w:rPr>
          <w:rFonts w:ascii="Times New Roman" w:hAnsi="Times New Roman" w:cs="Times New Roman"/>
          <w:spacing w:val="-3"/>
          <w:sz w:val="24"/>
          <w:szCs w:val="24"/>
        </w:rPr>
        <w:t xml:space="preserve">cuss and decide </w:t>
      </w:r>
      <w:r w:rsidR="001F11AD">
        <w:rPr>
          <w:rFonts w:ascii="Times New Roman" w:hAnsi="Times New Roman" w:cs="Times New Roman"/>
          <w:spacing w:val="-3"/>
          <w:sz w:val="24"/>
          <w:szCs w:val="24"/>
        </w:rPr>
        <w:t>later in October</w:t>
      </w:r>
      <w:r w:rsidR="00A81B9F">
        <w:rPr>
          <w:rFonts w:ascii="Times New Roman" w:hAnsi="Times New Roman" w:cs="Times New Roman"/>
          <w:spacing w:val="-3"/>
          <w:sz w:val="24"/>
          <w:szCs w:val="24"/>
        </w:rPr>
        <w:t xml:space="preserve"> once the formal proposal is received from Spectrum.</w:t>
      </w:r>
      <w:r w:rsidR="001F1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3C8F2E4" w14:textId="158F52AF" w:rsidR="001F11AD" w:rsidRDefault="001F11AD" w:rsidP="001F11AD">
      <w:pPr>
        <w:pStyle w:val="ListParagraph"/>
        <w:rPr>
          <w:rFonts w:ascii="Times New Roman" w:hAnsi="Times New Roman" w:cs="Times New Roman"/>
          <w:spacing w:val="-3"/>
          <w:sz w:val="24"/>
          <w:szCs w:val="24"/>
        </w:rPr>
      </w:pPr>
    </w:p>
    <w:p w14:paraId="257E273C" w14:textId="77777777" w:rsidR="004C57B3" w:rsidRDefault="00693340" w:rsidP="001F11AD">
      <w:pPr>
        <w:pStyle w:val="ListParagrap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I</w:t>
      </w:r>
      <w:r w:rsidR="007631E4">
        <w:rPr>
          <w:rFonts w:ascii="Times New Roman" w:hAnsi="Times New Roman" w:cs="Times New Roman"/>
          <w:spacing w:val="-3"/>
          <w:sz w:val="24"/>
          <w:szCs w:val="24"/>
        </w:rPr>
        <w:t xml:space="preserve">t was asked </w:t>
      </w:r>
      <w:r w:rsidR="005574C9">
        <w:rPr>
          <w:rFonts w:ascii="Times New Roman" w:hAnsi="Times New Roman" w:cs="Times New Roman"/>
          <w:spacing w:val="-3"/>
          <w:sz w:val="24"/>
          <w:szCs w:val="24"/>
        </w:rPr>
        <w:t xml:space="preserve">about the fence </w:t>
      </w:r>
      <w:r w:rsidR="007631E4">
        <w:rPr>
          <w:rFonts w:ascii="Times New Roman" w:hAnsi="Times New Roman" w:cs="Times New Roman"/>
          <w:spacing w:val="-3"/>
          <w:sz w:val="24"/>
          <w:szCs w:val="24"/>
        </w:rPr>
        <w:t xml:space="preserve">line </w:t>
      </w:r>
      <w:r w:rsidR="00FF4355">
        <w:rPr>
          <w:rFonts w:ascii="Times New Roman" w:hAnsi="Times New Roman" w:cs="Times New Roman"/>
          <w:spacing w:val="-3"/>
          <w:sz w:val="24"/>
          <w:szCs w:val="24"/>
        </w:rPr>
        <w:t xml:space="preserve">behind homes </w:t>
      </w:r>
      <w:r w:rsidR="007631E4">
        <w:rPr>
          <w:rFonts w:ascii="Times New Roman" w:hAnsi="Times New Roman" w:cs="Times New Roman"/>
          <w:spacing w:val="-3"/>
          <w:sz w:val="24"/>
          <w:szCs w:val="24"/>
        </w:rPr>
        <w:t xml:space="preserve">all the way </w:t>
      </w:r>
      <w:r w:rsidR="00FF4355">
        <w:rPr>
          <w:rFonts w:ascii="Times New Roman" w:hAnsi="Times New Roman" w:cs="Times New Roman"/>
          <w:spacing w:val="-3"/>
          <w:sz w:val="24"/>
          <w:szCs w:val="24"/>
        </w:rPr>
        <w:t>to right from entrance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</w:t>
      </w:r>
      <w:r w:rsidR="000642F7">
        <w:rPr>
          <w:rFonts w:ascii="Times New Roman" w:hAnsi="Times New Roman" w:cs="Times New Roman"/>
          <w:spacing w:val="-3"/>
          <w:sz w:val="24"/>
          <w:szCs w:val="24"/>
        </w:rPr>
        <w:t>the board</w:t>
      </w:r>
      <w:r w:rsidR="001F63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C57B3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7FECD5BD" w14:textId="77777777" w:rsidR="004639E5" w:rsidRDefault="00175213" w:rsidP="001F11AD">
      <w:pPr>
        <w:pStyle w:val="ListParagrap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C57B3">
        <w:rPr>
          <w:rFonts w:ascii="Times New Roman" w:hAnsi="Times New Roman" w:cs="Times New Roman"/>
          <w:spacing w:val="-3"/>
          <w:sz w:val="24"/>
          <w:szCs w:val="24"/>
        </w:rPr>
        <w:t xml:space="preserve">   r</w:t>
      </w:r>
      <w:r w:rsidR="00491877">
        <w:rPr>
          <w:rFonts w:ascii="Times New Roman" w:hAnsi="Times New Roman" w:cs="Times New Roman"/>
          <w:spacing w:val="-3"/>
          <w:sz w:val="24"/>
          <w:szCs w:val="24"/>
        </w:rPr>
        <w:t xml:space="preserve">equested Artemis </w:t>
      </w:r>
      <w:r w:rsidR="00693340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="004639E5">
        <w:rPr>
          <w:rFonts w:ascii="Times New Roman" w:hAnsi="Times New Roman" w:cs="Times New Roman"/>
          <w:spacing w:val="-3"/>
          <w:sz w:val="24"/>
          <w:szCs w:val="24"/>
        </w:rPr>
        <w:t>get bids</w:t>
      </w:r>
      <w:r w:rsidR="00693340">
        <w:rPr>
          <w:rFonts w:ascii="Times New Roman" w:hAnsi="Times New Roman" w:cs="Times New Roman"/>
          <w:spacing w:val="-3"/>
          <w:sz w:val="24"/>
          <w:szCs w:val="24"/>
        </w:rPr>
        <w:t xml:space="preserve"> to have this done.</w:t>
      </w:r>
      <w:r w:rsidR="00707A45">
        <w:rPr>
          <w:rFonts w:ascii="Times New Roman" w:hAnsi="Times New Roman" w:cs="Times New Roman"/>
          <w:spacing w:val="-3"/>
          <w:sz w:val="24"/>
          <w:szCs w:val="24"/>
        </w:rPr>
        <w:t xml:space="preserve">  It was also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noted that </w:t>
      </w:r>
      <w:r w:rsidR="00707A45">
        <w:rPr>
          <w:rFonts w:ascii="Times New Roman" w:hAnsi="Times New Roman" w:cs="Times New Roman"/>
          <w:spacing w:val="-3"/>
          <w:sz w:val="24"/>
          <w:szCs w:val="24"/>
        </w:rPr>
        <w:t>the sign needing pressure</w:t>
      </w:r>
      <w:r w:rsidR="004639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3663BD7F" w14:textId="157EB46E" w:rsidR="00E170ED" w:rsidRPr="001F11AD" w:rsidRDefault="004639E5" w:rsidP="001F11AD">
      <w:pPr>
        <w:pStyle w:val="ListParagrap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7269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7A45">
        <w:rPr>
          <w:rFonts w:ascii="Times New Roman" w:hAnsi="Times New Roman" w:cs="Times New Roman"/>
          <w:spacing w:val="-3"/>
          <w:sz w:val="24"/>
          <w:szCs w:val="24"/>
        </w:rPr>
        <w:t>washing</w:t>
      </w:r>
      <w:r w:rsidR="00E36FAB">
        <w:rPr>
          <w:rFonts w:ascii="Times New Roman" w:hAnsi="Times New Roman" w:cs="Times New Roman"/>
          <w:spacing w:val="-3"/>
          <w:sz w:val="24"/>
          <w:szCs w:val="24"/>
        </w:rPr>
        <w:t xml:space="preserve"> and to get bids</w:t>
      </w:r>
      <w:r w:rsidR="00F42611">
        <w:rPr>
          <w:rFonts w:ascii="Times New Roman" w:hAnsi="Times New Roman" w:cs="Times New Roman"/>
          <w:spacing w:val="-3"/>
          <w:sz w:val="24"/>
          <w:szCs w:val="24"/>
        </w:rPr>
        <w:t xml:space="preserve"> for </w:t>
      </w:r>
      <w:r w:rsidR="00E36FAB">
        <w:rPr>
          <w:rFonts w:ascii="Times New Roman" w:hAnsi="Times New Roman" w:cs="Times New Roman"/>
          <w:spacing w:val="-3"/>
          <w:sz w:val="24"/>
          <w:szCs w:val="24"/>
        </w:rPr>
        <w:t>this as well.</w:t>
      </w:r>
      <w:r w:rsidR="0069334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</w:t>
      </w:r>
    </w:p>
    <w:p w14:paraId="599D2EC2" w14:textId="7145E01C" w:rsidR="008672D5" w:rsidRPr="001F11AD" w:rsidRDefault="001F11AD" w:rsidP="001F11AD">
      <w:pPr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CC56ED" w:rsidRPr="001F1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28F1BE44" w14:textId="7EBF4556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7339F9" w14:textId="2383CDC4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79968C" w14:textId="662A7D81" w:rsidR="008672D5" w:rsidRPr="000435DC" w:rsidRDefault="000435DC" w:rsidP="000435DC">
      <w:pPr>
        <w:autoSpaceDE w:val="0"/>
        <w:autoSpaceDN w:val="0"/>
        <w:adjustRightInd w:val="0"/>
        <w:spacing w:before="41" w:after="0" w:line="240" w:lineRule="auto"/>
        <w:ind w:left="7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Page 2 of 3</w:t>
      </w:r>
    </w:p>
    <w:p w14:paraId="64BA19D7" w14:textId="527E290B" w:rsidR="004F7A9B" w:rsidRDefault="004F7A9B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8981DB2" w14:textId="1FFA70A0" w:rsidR="00742189" w:rsidRDefault="0074218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E530613" w14:textId="521D08E7" w:rsidR="00742189" w:rsidRDefault="0074218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EB6574" w14:textId="1A46C013" w:rsidR="00742189" w:rsidRDefault="0022330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Adjournment:</w:t>
      </w:r>
    </w:p>
    <w:p w14:paraId="27435C57" w14:textId="5E3A3B5D" w:rsidR="00223304" w:rsidRDefault="0022330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9AE76AC" w14:textId="77777777" w:rsidR="004E7397" w:rsidRDefault="00A73A87" w:rsidP="00263DCA">
      <w:pPr>
        <w:autoSpaceDE w:val="0"/>
        <w:autoSpaceDN w:val="0"/>
        <w:adjustRightInd w:val="0"/>
        <w:spacing w:before="41" w:after="0" w:line="240" w:lineRule="auto"/>
        <w:ind w:left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 </w:t>
      </w:r>
      <w:r w:rsidR="00CF4969">
        <w:rPr>
          <w:rFonts w:ascii="Times New Roman" w:hAnsi="Times New Roman" w:cs="Times New Roman"/>
          <w:sz w:val="24"/>
          <w:szCs w:val="24"/>
        </w:rPr>
        <w:t xml:space="preserve">Jeff Crespo </w:t>
      </w:r>
      <w:r>
        <w:rPr>
          <w:rFonts w:ascii="Times New Roman" w:hAnsi="Times New Roman" w:cs="Times New Roman"/>
          <w:sz w:val="24"/>
          <w:szCs w:val="24"/>
        </w:rPr>
        <w:t xml:space="preserve">made a motion to adjourn the meeting at </w:t>
      </w:r>
      <w:r w:rsidR="004E7397">
        <w:rPr>
          <w:rFonts w:ascii="Times New Roman" w:hAnsi="Times New Roman" w:cs="Times New Roman"/>
          <w:sz w:val="24"/>
          <w:szCs w:val="24"/>
        </w:rPr>
        <w:t>7:26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DC21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245730" w14:textId="3D63D894" w:rsidR="00A73A87" w:rsidRPr="00A73A87" w:rsidRDefault="004E7397" w:rsidP="00263DCA">
      <w:pPr>
        <w:autoSpaceDE w:val="0"/>
        <w:autoSpaceDN w:val="0"/>
        <w:adjustRightInd w:val="0"/>
        <w:spacing w:before="41" w:after="0" w:line="240" w:lineRule="auto"/>
        <w:ind w:left="430"/>
        <w:rPr>
          <w:rFonts w:ascii="Times New Roman" w:hAnsi="Times New Roman" w:cs="Times New Roman"/>
          <w:sz w:val="24"/>
          <w:szCs w:val="24"/>
        </w:rPr>
      </w:pPr>
      <w:r w:rsidRPr="00CB11D8">
        <w:rPr>
          <w:rFonts w:ascii="Times New Roman" w:hAnsi="Times New Roman" w:cs="Times New Roman"/>
          <w:sz w:val="24"/>
          <w:szCs w:val="24"/>
        </w:rPr>
        <w:t>Armando Alvarez Maldonado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1D8" w:rsidRPr="00CB11D8">
        <w:rPr>
          <w:rFonts w:ascii="Times New Roman" w:hAnsi="Times New Roman" w:cs="Times New Roman"/>
          <w:sz w:val="24"/>
          <w:szCs w:val="24"/>
        </w:rPr>
        <w:t>seconded the motion</w:t>
      </w:r>
      <w:r w:rsidR="00FE2D5D">
        <w:rPr>
          <w:rFonts w:ascii="Times New Roman" w:hAnsi="Times New Roman" w:cs="Times New Roman"/>
          <w:sz w:val="24"/>
          <w:szCs w:val="24"/>
        </w:rPr>
        <w:t>.  All in Favor.  Motion Carried.</w:t>
      </w:r>
    </w:p>
    <w:p w14:paraId="45FB0818" w14:textId="77777777" w:rsidR="00727626" w:rsidRPr="00737547" w:rsidRDefault="00727626" w:rsidP="00737547">
      <w:pPr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pacing w:val="-2"/>
          <w:sz w:val="20"/>
          <w:szCs w:val="20"/>
        </w:rPr>
      </w:pPr>
    </w:p>
    <w:p w14:paraId="74C62792" w14:textId="758C358B" w:rsidR="00A73A87" w:rsidRDefault="00A73A87" w:rsidP="007642A9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993A1A" w14:textId="7556B9E7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1B26D78B" w14:textId="3C27B674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4139C949" w14:textId="4599BA9D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598EE88" w14:textId="470394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66A116" w14:textId="4F3ECE3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779EC52" w14:textId="5B6BE5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5520AF1" w14:textId="0EDAB25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Lynch,</w:t>
      </w:r>
    </w:p>
    <w:p w14:paraId="76F77C7A" w14:textId="3C666F7B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Community Association Manager</w:t>
      </w:r>
    </w:p>
    <w:p w14:paraId="40CF9DC5" w14:textId="77E47178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1E1FFCF" w14:textId="261F5B6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C014E0A" w14:textId="18E9D51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Approved:</w:t>
      </w:r>
    </w:p>
    <w:p w14:paraId="5DA082A2" w14:textId="71C0724A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813B" w14:textId="7883BA7A" w:rsidR="0046183E" w:rsidRDefault="0046183E" w:rsidP="00A73A87">
      <w:pPr>
        <w:pBdr>
          <w:bottom w:val="single" w:sz="12" w:space="1" w:color="auto"/>
        </w:pBd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F8A7" w14:textId="6AE9E066" w:rsidR="0046183E" w:rsidRDefault="00911632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Armando Alvarez Maldonado, Secretary</w:t>
      </w:r>
    </w:p>
    <w:p w14:paraId="134E1A94" w14:textId="23FBA553" w:rsidR="0046183E" w:rsidRPr="0046183E" w:rsidRDefault="00350AB3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Tremont at Bay Park 1 Homeowners A</w:t>
      </w:r>
      <w:r w:rsidR="0046183E">
        <w:rPr>
          <w:rFonts w:ascii="Times New Roman" w:hAnsi="Times New Roman" w:cs="Times New Roman"/>
          <w:sz w:val="24"/>
          <w:szCs w:val="24"/>
        </w:rPr>
        <w:t>ssociation, Inc.</w:t>
      </w:r>
    </w:p>
    <w:p w14:paraId="57EFE0D8" w14:textId="61666F33" w:rsidR="00740CAA" w:rsidRPr="00740CAA" w:rsidRDefault="00740CAA" w:rsidP="000B74A0">
      <w:pPr>
        <w:autoSpaceDE w:val="0"/>
        <w:autoSpaceDN w:val="0"/>
        <w:adjustRightInd w:val="0"/>
        <w:spacing w:after="0" w:line="240" w:lineRule="auto"/>
        <w:ind w:left="40" w:right="51"/>
        <w:jc w:val="both"/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740CAA" w:rsidRPr="00740CAA" w:rsidRDefault="00740CAA" w:rsidP="000B74A0">
      <w:pPr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A6542E" w14:textId="17236A8E" w:rsidR="00740CAA" w:rsidRDefault="00740CAA" w:rsidP="007642A9">
      <w:pPr>
        <w:jc w:val="center"/>
        <w:rPr>
          <w:sz w:val="24"/>
          <w:szCs w:val="24"/>
        </w:rPr>
      </w:pPr>
    </w:p>
    <w:p w14:paraId="70A12EBE" w14:textId="728B1FB6" w:rsidR="00805B2A" w:rsidRDefault="00805B2A" w:rsidP="007642A9">
      <w:pPr>
        <w:jc w:val="center"/>
        <w:rPr>
          <w:sz w:val="24"/>
          <w:szCs w:val="24"/>
        </w:rPr>
      </w:pPr>
    </w:p>
    <w:p w14:paraId="5E4C9083" w14:textId="23E89EE6" w:rsidR="00805B2A" w:rsidRDefault="00805B2A" w:rsidP="007642A9">
      <w:pPr>
        <w:jc w:val="center"/>
        <w:rPr>
          <w:sz w:val="24"/>
          <w:szCs w:val="24"/>
        </w:rPr>
      </w:pPr>
    </w:p>
    <w:p w14:paraId="2E24A7A9" w14:textId="4F40CA85" w:rsidR="00EA1CF0" w:rsidRDefault="00EA1CF0" w:rsidP="007642A9">
      <w:pPr>
        <w:jc w:val="center"/>
        <w:rPr>
          <w:sz w:val="24"/>
          <w:szCs w:val="24"/>
        </w:rPr>
      </w:pPr>
    </w:p>
    <w:p w14:paraId="03A63F24" w14:textId="1BD0EDFF" w:rsidR="00EA1CF0" w:rsidRDefault="00EA1CF0" w:rsidP="007642A9">
      <w:pPr>
        <w:jc w:val="center"/>
        <w:rPr>
          <w:sz w:val="24"/>
          <w:szCs w:val="24"/>
        </w:rPr>
      </w:pPr>
    </w:p>
    <w:p w14:paraId="3946FFAB" w14:textId="73CB0727" w:rsidR="00EA1CF0" w:rsidRDefault="00EA1CF0" w:rsidP="007642A9">
      <w:pPr>
        <w:jc w:val="center"/>
        <w:rPr>
          <w:sz w:val="24"/>
          <w:szCs w:val="24"/>
        </w:rPr>
      </w:pPr>
    </w:p>
    <w:p w14:paraId="4EDE60AC" w14:textId="442F89EA" w:rsidR="00EA1CF0" w:rsidRDefault="00EA1CF0" w:rsidP="007642A9">
      <w:pPr>
        <w:jc w:val="center"/>
        <w:rPr>
          <w:sz w:val="24"/>
          <w:szCs w:val="24"/>
        </w:rPr>
      </w:pPr>
    </w:p>
    <w:p w14:paraId="6ECAB145" w14:textId="70FF870B" w:rsidR="00EA1CF0" w:rsidRDefault="00EA1CF0" w:rsidP="007642A9">
      <w:pPr>
        <w:jc w:val="center"/>
        <w:rPr>
          <w:sz w:val="24"/>
          <w:szCs w:val="24"/>
        </w:rPr>
      </w:pPr>
    </w:p>
    <w:p w14:paraId="15ECAF41" w14:textId="340C06A3" w:rsidR="00EA1CF0" w:rsidRDefault="00EA1CF0" w:rsidP="007642A9">
      <w:pPr>
        <w:jc w:val="center"/>
        <w:rPr>
          <w:sz w:val="24"/>
          <w:szCs w:val="24"/>
        </w:rPr>
      </w:pPr>
    </w:p>
    <w:p w14:paraId="4C6773A1" w14:textId="37CBCE37" w:rsidR="00EA1CF0" w:rsidRDefault="00EA1CF0" w:rsidP="007642A9">
      <w:pPr>
        <w:jc w:val="center"/>
        <w:rPr>
          <w:sz w:val="24"/>
          <w:szCs w:val="24"/>
        </w:rPr>
      </w:pPr>
    </w:p>
    <w:p w14:paraId="20B2EEF2" w14:textId="0B858106" w:rsidR="00EA1CF0" w:rsidRDefault="00EA1CF0" w:rsidP="007642A9">
      <w:pPr>
        <w:jc w:val="center"/>
        <w:rPr>
          <w:sz w:val="24"/>
          <w:szCs w:val="24"/>
        </w:rPr>
      </w:pPr>
    </w:p>
    <w:p w14:paraId="1BB3851E" w14:textId="5106A3BE" w:rsidR="00EA1CF0" w:rsidRDefault="00EA1CF0" w:rsidP="007642A9">
      <w:pPr>
        <w:jc w:val="center"/>
        <w:rPr>
          <w:sz w:val="24"/>
          <w:szCs w:val="24"/>
        </w:rPr>
      </w:pPr>
    </w:p>
    <w:p w14:paraId="06C493AF" w14:textId="3E624404" w:rsidR="00EA1CF0" w:rsidRDefault="00EA1CF0" w:rsidP="007642A9">
      <w:pPr>
        <w:jc w:val="center"/>
        <w:rPr>
          <w:sz w:val="24"/>
          <w:szCs w:val="24"/>
        </w:rPr>
      </w:pPr>
    </w:p>
    <w:p w14:paraId="5AD82412" w14:textId="30EC9F7B" w:rsidR="00EA1CF0" w:rsidRDefault="00EA1CF0" w:rsidP="007642A9">
      <w:pPr>
        <w:jc w:val="center"/>
        <w:rPr>
          <w:sz w:val="24"/>
          <w:szCs w:val="24"/>
        </w:rPr>
      </w:pPr>
    </w:p>
    <w:p w14:paraId="00AEFC77" w14:textId="2B340CAC" w:rsidR="00EA1CF0" w:rsidRPr="00EA1CF0" w:rsidRDefault="00EA1CF0" w:rsidP="00764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of 3</w:t>
      </w:r>
    </w:p>
    <w:sectPr w:rsidR="00EA1CF0" w:rsidRPr="00EA1CF0" w:rsidSect="00740CAA">
      <w:pgSz w:w="12240" w:h="15840"/>
      <w:pgMar w:top="800" w:right="72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202"/>
    <w:multiLevelType w:val="hybridMultilevel"/>
    <w:tmpl w:val="59F0DF72"/>
    <w:lvl w:ilvl="0" w:tplc="A49C654A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829401A"/>
    <w:multiLevelType w:val="hybridMultilevel"/>
    <w:tmpl w:val="106669EC"/>
    <w:lvl w:ilvl="0" w:tplc="DB22427C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4267313B"/>
    <w:multiLevelType w:val="hybridMultilevel"/>
    <w:tmpl w:val="B7829750"/>
    <w:lvl w:ilvl="0" w:tplc="138899E6">
      <w:start w:val="1"/>
      <w:numFmt w:val="lowerLetter"/>
      <w:lvlText w:val="%1."/>
      <w:lvlJc w:val="left"/>
      <w:pPr>
        <w:ind w:left="148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4401142B"/>
    <w:multiLevelType w:val="hybridMultilevel"/>
    <w:tmpl w:val="C3342B9C"/>
    <w:lvl w:ilvl="0" w:tplc="04090017">
      <w:start w:val="1"/>
      <w:numFmt w:val="lowerLetter"/>
      <w:lvlText w:val="%1)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49285947"/>
    <w:multiLevelType w:val="hybridMultilevel"/>
    <w:tmpl w:val="1FCE77A8"/>
    <w:lvl w:ilvl="0" w:tplc="2C5648B8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52EF68F7"/>
    <w:multiLevelType w:val="hybridMultilevel"/>
    <w:tmpl w:val="4E86C0EC"/>
    <w:lvl w:ilvl="0" w:tplc="04090017">
      <w:start w:val="1"/>
      <w:numFmt w:val="lowerLetter"/>
      <w:lvlText w:val="%1)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abstractNum w:abstractNumId="6" w15:restartNumberingAfterBreak="0">
    <w:nsid w:val="5E715C1B"/>
    <w:multiLevelType w:val="hybridMultilevel"/>
    <w:tmpl w:val="B79C6E38"/>
    <w:lvl w:ilvl="0" w:tplc="E604B8BC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78286D47"/>
    <w:multiLevelType w:val="hybridMultilevel"/>
    <w:tmpl w:val="34DC21E6"/>
    <w:lvl w:ilvl="0" w:tplc="0409000F">
      <w:start w:val="1"/>
      <w:numFmt w:val="decimal"/>
      <w:lvlText w:val="%1.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A"/>
    <w:rsid w:val="000009A5"/>
    <w:rsid w:val="00002500"/>
    <w:rsid w:val="0000553E"/>
    <w:rsid w:val="00006A83"/>
    <w:rsid w:val="00010C1B"/>
    <w:rsid w:val="00025690"/>
    <w:rsid w:val="000325E2"/>
    <w:rsid w:val="00034835"/>
    <w:rsid w:val="0004210E"/>
    <w:rsid w:val="000435DC"/>
    <w:rsid w:val="000447D9"/>
    <w:rsid w:val="000603E2"/>
    <w:rsid w:val="000642F7"/>
    <w:rsid w:val="00066704"/>
    <w:rsid w:val="00066AD1"/>
    <w:rsid w:val="0007638C"/>
    <w:rsid w:val="00080752"/>
    <w:rsid w:val="00085D95"/>
    <w:rsid w:val="00085DD2"/>
    <w:rsid w:val="0008770F"/>
    <w:rsid w:val="000A220E"/>
    <w:rsid w:val="000A6053"/>
    <w:rsid w:val="000B2A9F"/>
    <w:rsid w:val="000B74A0"/>
    <w:rsid w:val="000D0A36"/>
    <w:rsid w:val="000D0EE4"/>
    <w:rsid w:val="000D207D"/>
    <w:rsid w:val="000E3BD0"/>
    <w:rsid w:val="000F136A"/>
    <w:rsid w:val="000F39B1"/>
    <w:rsid w:val="000F3E63"/>
    <w:rsid w:val="00103288"/>
    <w:rsid w:val="00104E6A"/>
    <w:rsid w:val="00111984"/>
    <w:rsid w:val="00115713"/>
    <w:rsid w:val="00123016"/>
    <w:rsid w:val="001243F1"/>
    <w:rsid w:val="001310D2"/>
    <w:rsid w:val="00133E63"/>
    <w:rsid w:val="0014013F"/>
    <w:rsid w:val="0014767A"/>
    <w:rsid w:val="0015763A"/>
    <w:rsid w:val="00157FC5"/>
    <w:rsid w:val="00160F25"/>
    <w:rsid w:val="00161252"/>
    <w:rsid w:val="001648FD"/>
    <w:rsid w:val="00175213"/>
    <w:rsid w:val="00193364"/>
    <w:rsid w:val="00194018"/>
    <w:rsid w:val="001943F1"/>
    <w:rsid w:val="001A7864"/>
    <w:rsid w:val="001B0923"/>
    <w:rsid w:val="001B547B"/>
    <w:rsid w:val="001B5B6C"/>
    <w:rsid w:val="001C6E15"/>
    <w:rsid w:val="001C728A"/>
    <w:rsid w:val="001D3A67"/>
    <w:rsid w:val="001D7B03"/>
    <w:rsid w:val="001F11AD"/>
    <w:rsid w:val="001F2000"/>
    <w:rsid w:val="001F636B"/>
    <w:rsid w:val="00215251"/>
    <w:rsid w:val="00216203"/>
    <w:rsid w:val="00223304"/>
    <w:rsid w:val="002259AF"/>
    <w:rsid w:val="00231B57"/>
    <w:rsid w:val="00241641"/>
    <w:rsid w:val="0025110A"/>
    <w:rsid w:val="00252226"/>
    <w:rsid w:val="00260809"/>
    <w:rsid w:val="00260C7D"/>
    <w:rsid w:val="002624A0"/>
    <w:rsid w:val="00263DCA"/>
    <w:rsid w:val="00267EFC"/>
    <w:rsid w:val="00282879"/>
    <w:rsid w:val="00292FFF"/>
    <w:rsid w:val="002A386B"/>
    <w:rsid w:val="002B02A9"/>
    <w:rsid w:val="002B7587"/>
    <w:rsid w:val="002D040D"/>
    <w:rsid w:val="002D2491"/>
    <w:rsid w:val="002E3397"/>
    <w:rsid w:val="002F2FF6"/>
    <w:rsid w:val="002F5B0A"/>
    <w:rsid w:val="002F607D"/>
    <w:rsid w:val="00305C87"/>
    <w:rsid w:val="00313E72"/>
    <w:rsid w:val="00317C97"/>
    <w:rsid w:val="003242B9"/>
    <w:rsid w:val="00324485"/>
    <w:rsid w:val="00332552"/>
    <w:rsid w:val="00335445"/>
    <w:rsid w:val="00341B31"/>
    <w:rsid w:val="00346764"/>
    <w:rsid w:val="00350AB3"/>
    <w:rsid w:val="00370790"/>
    <w:rsid w:val="003709A1"/>
    <w:rsid w:val="00376196"/>
    <w:rsid w:val="00387AD2"/>
    <w:rsid w:val="00394B80"/>
    <w:rsid w:val="003B1E63"/>
    <w:rsid w:val="003C2EBE"/>
    <w:rsid w:val="003C5C7E"/>
    <w:rsid w:val="003D0C70"/>
    <w:rsid w:val="003D696A"/>
    <w:rsid w:val="003E7225"/>
    <w:rsid w:val="003F59F7"/>
    <w:rsid w:val="004050D3"/>
    <w:rsid w:val="00406E22"/>
    <w:rsid w:val="00417164"/>
    <w:rsid w:val="00430B5E"/>
    <w:rsid w:val="00434431"/>
    <w:rsid w:val="004458CA"/>
    <w:rsid w:val="00446484"/>
    <w:rsid w:val="0046183E"/>
    <w:rsid w:val="004639E5"/>
    <w:rsid w:val="00476E61"/>
    <w:rsid w:val="004805A5"/>
    <w:rsid w:val="00491877"/>
    <w:rsid w:val="00497826"/>
    <w:rsid w:val="004B21BE"/>
    <w:rsid w:val="004C2261"/>
    <w:rsid w:val="004C57B3"/>
    <w:rsid w:val="004C6C32"/>
    <w:rsid w:val="004C6D55"/>
    <w:rsid w:val="004C6EF4"/>
    <w:rsid w:val="004E7397"/>
    <w:rsid w:val="004F1931"/>
    <w:rsid w:val="004F7A9B"/>
    <w:rsid w:val="00502BDD"/>
    <w:rsid w:val="0050640E"/>
    <w:rsid w:val="0051546D"/>
    <w:rsid w:val="0051555A"/>
    <w:rsid w:val="0052194E"/>
    <w:rsid w:val="00530225"/>
    <w:rsid w:val="0053070C"/>
    <w:rsid w:val="00530811"/>
    <w:rsid w:val="00531025"/>
    <w:rsid w:val="00535714"/>
    <w:rsid w:val="0054000F"/>
    <w:rsid w:val="0054179F"/>
    <w:rsid w:val="005425C6"/>
    <w:rsid w:val="005438B1"/>
    <w:rsid w:val="0054484A"/>
    <w:rsid w:val="005463F5"/>
    <w:rsid w:val="005574C9"/>
    <w:rsid w:val="00565F33"/>
    <w:rsid w:val="005746E9"/>
    <w:rsid w:val="00587C4F"/>
    <w:rsid w:val="005900C7"/>
    <w:rsid w:val="005D0A02"/>
    <w:rsid w:val="005E27D8"/>
    <w:rsid w:val="005F0717"/>
    <w:rsid w:val="005F1282"/>
    <w:rsid w:val="005F6166"/>
    <w:rsid w:val="00621330"/>
    <w:rsid w:val="00623E7A"/>
    <w:rsid w:val="006263EB"/>
    <w:rsid w:val="006714CC"/>
    <w:rsid w:val="00675482"/>
    <w:rsid w:val="00675CC8"/>
    <w:rsid w:val="00676117"/>
    <w:rsid w:val="006869AF"/>
    <w:rsid w:val="00693340"/>
    <w:rsid w:val="006947DF"/>
    <w:rsid w:val="006A4F27"/>
    <w:rsid w:val="006A5977"/>
    <w:rsid w:val="006B0ADD"/>
    <w:rsid w:val="006B5821"/>
    <w:rsid w:val="006C02E0"/>
    <w:rsid w:val="006C6A72"/>
    <w:rsid w:val="006D00EC"/>
    <w:rsid w:val="006D28C6"/>
    <w:rsid w:val="006D75AC"/>
    <w:rsid w:val="006E48C3"/>
    <w:rsid w:val="006F1987"/>
    <w:rsid w:val="006F3917"/>
    <w:rsid w:val="00702119"/>
    <w:rsid w:val="007034F1"/>
    <w:rsid w:val="0070414E"/>
    <w:rsid w:val="00706A5B"/>
    <w:rsid w:val="00707A45"/>
    <w:rsid w:val="00713F2E"/>
    <w:rsid w:val="007165A5"/>
    <w:rsid w:val="0072042D"/>
    <w:rsid w:val="0072699B"/>
    <w:rsid w:val="00727626"/>
    <w:rsid w:val="007314F4"/>
    <w:rsid w:val="00737547"/>
    <w:rsid w:val="00740CAA"/>
    <w:rsid w:val="00742189"/>
    <w:rsid w:val="00742C67"/>
    <w:rsid w:val="00747DAE"/>
    <w:rsid w:val="00752A35"/>
    <w:rsid w:val="007631E4"/>
    <w:rsid w:val="007637A1"/>
    <w:rsid w:val="007642A9"/>
    <w:rsid w:val="007675E6"/>
    <w:rsid w:val="00767A79"/>
    <w:rsid w:val="007717FB"/>
    <w:rsid w:val="00785F4B"/>
    <w:rsid w:val="00793FAC"/>
    <w:rsid w:val="0079532E"/>
    <w:rsid w:val="00797C1B"/>
    <w:rsid w:val="007A171D"/>
    <w:rsid w:val="007A7CE3"/>
    <w:rsid w:val="007B03E7"/>
    <w:rsid w:val="007B410A"/>
    <w:rsid w:val="007C389D"/>
    <w:rsid w:val="007D63C4"/>
    <w:rsid w:val="007E5264"/>
    <w:rsid w:val="007E6FAF"/>
    <w:rsid w:val="0080052D"/>
    <w:rsid w:val="00805B2A"/>
    <w:rsid w:val="00812E22"/>
    <w:rsid w:val="00817AA2"/>
    <w:rsid w:val="008253EA"/>
    <w:rsid w:val="00830022"/>
    <w:rsid w:val="008426F6"/>
    <w:rsid w:val="00846CA7"/>
    <w:rsid w:val="0085368C"/>
    <w:rsid w:val="008552D9"/>
    <w:rsid w:val="008672D5"/>
    <w:rsid w:val="00871B04"/>
    <w:rsid w:val="00881E30"/>
    <w:rsid w:val="008824D7"/>
    <w:rsid w:val="00890442"/>
    <w:rsid w:val="0089206E"/>
    <w:rsid w:val="008A08AE"/>
    <w:rsid w:val="008C6784"/>
    <w:rsid w:val="008C742C"/>
    <w:rsid w:val="008E7C28"/>
    <w:rsid w:val="008F250F"/>
    <w:rsid w:val="00903DD8"/>
    <w:rsid w:val="00906A17"/>
    <w:rsid w:val="00910DFD"/>
    <w:rsid w:val="00911632"/>
    <w:rsid w:val="009265A1"/>
    <w:rsid w:val="0093233E"/>
    <w:rsid w:val="00944000"/>
    <w:rsid w:val="009479E0"/>
    <w:rsid w:val="009913CC"/>
    <w:rsid w:val="00992C75"/>
    <w:rsid w:val="0099496C"/>
    <w:rsid w:val="00996D66"/>
    <w:rsid w:val="009B48B1"/>
    <w:rsid w:val="009B4D07"/>
    <w:rsid w:val="009C6151"/>
    <w:rsid w:val="009D1FD5"/>
    <w:rsid w:val="009D5E04"/>
    <w:rsid w:val="009D6AD6"/>
    <w:rsid w:val="009E1CBD"/>
    <w:rsid w:val="009E1E82"/>
    <w:rsid w:val="009E6318"/>
    <w:rsid w:val="009F38AA"/>
    <w:rsid w:val="009F5BBA"/>
    <w:rsid w:val="00A001B4"/>
    <w:rsid w:val="00A06F23"/>
    <w:rsid w:val="00A1789C"/>
    <w:rsid w:val="00A31EC5"/>
    <w:rsid w:val="00A34F68"/>
    <w:rsid w:val="00A3530F"/>
    <w:rsid w:val="00A405A6"/>
    <w:rsid w:val="00A4226D"/>
    <w:rsid w:val="00A46F91"/>
    <w:rsid w:val="00A515E7"/>
    <w:rsid w:val="00A54AE7"/>
    <w:rsid w:val="00A62ADB"/>
    <w:rsid w:val="00A73A87"/>
    <w:rsid w:val="00A77161"/>
    <w:rsid w:val="00A81B9F"/>
    <w:rsid w:val="00A82E46"/>
    <w:rsid w:val="00A870C3"/>
    <w:rsid w:val="00A87CA9"/>
    <w:rsid w:val="00A90413"/>
    <w:rsid w:val="00A908E4"/>
    <w:rsid w:val="00A90DA8"/>
    <w:rsid w:val="00AA3DDF"/>
    <w:rsid w:val="00AA4661"/>
    <w:rsid w:val="00AA74D5"/>
    <w:rsid w:val="00AA7BC0"/>
    <w:rsid w:val="00AB592E"/>
    <w:rsid w:val="00AC0C29"/>
    <w:rsid w:val="00AD1186"/>
    <w:rsid w:val="00AD6902"/>
    <w:rsid w:val="00B04E69"/>
    <w:rsid w:val="00B11E70"/>
    <w:rsid w:val="00B14395"/>
    <w:rsid w:val="00B1537C"/>
    <w:rsid w:val="00B15C0F"/>
    <w:rsid w:val="00B20FDF"/>
    <w:rsid w:val="00B27BA2"/>
    <w:rsid w:val="00B328FA"/>
    <w:rsid w:val="00B338EE"/>
    <w:rsid w:val="00B410FA"/>
    <w:rsid w:val="00B41F38"/>
    <w:rsid w:val="00B453AF"/>
    <w:rsid w:val="00B46E39"/>
    <w:rsid w:val="00B85FED"/>
    <w:rsid w:val="00B93FCE"/>
    <w:rsid w:val="00B96B77"/>
    <w:rsid w:val="00BA74E7"/>
    <w:rsid w:val="00BB3D99"/>
    <w:rsid w:val="00BC1FE3"/>
    <w:rsid w:val="00BD3717"/>
    <w:rsid w:val="00BD440A"/>
    <w:rsid w:val="00BD5471"/>
    <w:rsid w:val="00BE4D1E"/>
    <w:rsid w:val="00BE62C0"/>
    <w:rsid w:val="00BF062E"/>
    <w:rsid w:val="00BF25E0"/>
    <w:rsid w:val="00BF6A6B"/>
    <w:rsid w:val="00BF7FF8"/>
    <w:rsid w:val="00C057F9"/>
    <w:rsid w:val="00C13692"/>
    <w:rsid w:val="00C15F4C"/>
    <w:rsid w:val="00C16AF7"/>
    <w:rsid w:val="00C225BE"/>
    <w:rsid w:val="00C32E0D"/>
    <w:rsid w:val="00C335B8"/>
    <w:rsid w:val="00C34820"/>
    <w:rsid w:val="00C5137D"/>
    <w:rsid w:val="00C821DF"/>
    <w:rsid w:val="00CA1657"/>
    <w:rsid w:val="00CA2108"/>
    <w:rsid w:val="00CA7AF5"/>
    <w:rsid w:val="00CB05E2"/>
    <w:rsid w:val="00CB11D8"/>
    <w:rsid w:val="00CC56ED"/>
    <w:rsid w:val="00CD0C0C"/>
    <w:rsid w:val="00CD2257"/>
    <w:rsid w:val="00CE1AC1"/>
    <w:rsid w:val="00CF34BE"/>
    <w:rsid w:val="00CF4969"/>
    <w:rsid w:val="00D015AB"/>
    <w:rsid w:val="00D01F39"/>
    <w:rsid w:val="00D03DED"/>
    <w:rsid w:val="00D05922"/>
    <w:rsid w:val="00D130EC"/>
    <w:rsid w:val="00D20D61"/>
    <w:rsid w:val="00D40ED5"/>
    <w:rsid w:val="00D42C43"/>
    <w:rsid w:val="00D45658"/>
    <w:rsid w:val="00D55B5C"/>
    <w:rsid w:val="00D576E7"/>
    <w:rsid w:val="00D66BF9"/>
    <w:rsid w:val="00D76544"/>
    <w:rsid w:val="00D9388D"/>
    <w:rsid w:val="00D973C7"/>
    <w:rsid w:val="00D97AF8"/>
    <w:rsid w:val="00DA1815"/>
    <w:rsid w:val="00DA3992"/>
    <w:rsid w:val="00DB2AD0"/>
    <w:rsid w:val="00DC1C7D"/>
    <w:rsid w:val="00DC210A"/>
    <w:rsid w:val="00DC2F6C"/>
    <w:rsid w:val="00DC5649"/>
    <w:rsid w:val="00DD5AC5"/>
    <w:rsid w:val="00DD7034"/>
    <w:rsid w:val="00DD7CA6"/>
    <w:rsid w:val="00DE0CC4"/>
    <w:rsid w:val="00DE7886"/>
    <w:rsid w:val="00DF52EC"/>
    <w:rsid w:val="00E078E4"/>
    <w:rsid w:val="00E170ED"/>
    <w:rsid w:val="00E33E95"/>
    <w:rsid w:val="00E36FAB"/>
    <w:rsid w:val="00E462DC"/>
    <w:rsid w:val="00E50C80"/>
    <w:rsid w:val="00E56B4F"/>
    <w:rsid w:val="00E61712"/>
    <w:rsid w:val="00E758B1"/>
    <w:rsid w:val="00E77576"/>
    <w:rsid w:val="00E80610"/>
    <w:rsid w:val="00E820E2"/>
    <w:rsid w:val="00E9110C"/>
    <w:rsid w:val="00E917C0"/>
    <w:rsid w:val="00EA1CF0"/>
    <w:rsid w:val="00EB0DDD"/>
    <w:rsid w:val="00EB3E16"/>
    <w:rsid w:val="00EC345E"/>
    <w:rsid w:val="00EC390E"/>
    <w:rsid w:val="00EC5D95"/>
    <w:rsid w:val="00ED0795"/>
    <w:rsid w:val="00ED2B5D"/>
    <w:rsid w:val="00EE301A"/>
    <w:rsid w:val="00EE458B"/>
    <w:rsid w:val="00F07BA3"/>
    <w:rsid w:val="00F1028F"/>
    <w:rsid w:val="00F16307"/>
    <w:rsid w:val="00F337B6"/>
    <w:rsid w:val="00F35E00"/>
    <w:rsid w:val="00F37D15"/>
    <w:rsid w:val="00F42611"/>
    <w:rsid w:val="00F44E13"/>
    <w:rsid w:val="00F63EE3"/>
    <w:rsid w:val="00F67C5B"/>
    <w:rsid w:val="00F73D12"/>
    <w:rsid w:val="00F744BA"/>
    <w:rsid w:val="00F756D9"/>
    <w:rsid w:val="00F7638E"/>
    <w:rsid w:val="00F8168C"/>
    <w:rsid w:val="00F8493A"/>
    <w:rsid w:val="00F86AFA"/>
    <w:rsid w:val="00F93B1D"/>
    <w:rsid w:val="00F956CC"/>
    <w:rsid w:val="00FA1BE8"/>
    <w:rsid w:val="00FA41A6"/>
    <w:rsid w:val="00FA5397"/>
    <w:rsid w:val="00FC08C8"/>
    <w:rsid w:val="00FC2FA5"/>
    <w:rsid w:val="00FC3CC6"/>
    <w:rsid w:val="00FC5A6A"/>
    <w:rsid w:val="00FD3FD1"/>
    <w:rsid w:val="00FD4F03"/>
    <w:rsid w:val="00FE2D5D"/>
    <w:rsid w:val="00FE589B"/>
    <w:rsid w:val="00FE7385"/>
    <w:rsid w:val="00FF4355"/>
    <w:rsid w:val="00FF5F83"/>
    <w:rsid w:val="00FF6B1D"/>
    <w:rsid w:val="02C5A5A2"/>
    <w:rsid w:val="0392DDDF"/>
    <w:rsid w:val="03D06ACC"/>
    <w:rsid w:val="0416AC56"/>
    <w:rsid w:val="07BD5149"/>
    <w:rsid w:val="091438AC"/>
    <w:rsid w:val="09B85086"/>
    <w:rsid w:val="0A17AA4D"/>
    <w:rsid w:val="0A6DD4A5"/>
    <w:rsid w:val="0BB25D5C"/>
    <w:rsid w:val="0C7E09B9"/>
    <w:rsid w:val="0C7EF625"/>
    <w:rsid w:val="0D34F10D"/>
    <w:rsid w:val="0EF9F810"/>
    <w:rsid w:val="137387DB"/>
    <w:rsid w:val="13DC3C74"/>
    <w:rsid w:val="14EDDC65"/>
    <w:rsid w:val="17D19F83"/>
    <w:rsid w:val="1AB53CE2"/>
    <w:rsid w:val="1B2C26A0"/>
    <w:rsid w:val="1C2BAD4D"/>
    <w:rsid w:val="1CA8EC06"/>
    <w:rsid w:val="1DE0044F"/>
    <w:rsid w:val="227CE5C0"/>
    <w:rsid w:val="267632D0"/>
    <w:rsid w:val="2757CDC8"/>
    <w:rsid w:val="27EC71CF"/>
    <w:rsid w:val="2BFAAF9C"/>
    <w:rsid w:val="2BFCBB21"/>
    <w:rsid w:val="2EEB29C0"/>
    <w:rsid w:val="31C8A516"/>
    <w:rsid w:val="35409047"/>
    <w:rsid w:val="36E46DF6"/>
    <w:rsid w:val="3A37A0C9"/>
    <w:rsid w:val="3D3B9DFC"/>
    <w:rsid w:val="3F715614"/>
    <w:rsid w:val="41EDD5DA"/>
    <w:rsid w:val="42F87B02"/>
    <w:rsid w:val="45B725EB"/>
    <w:rsid w:val="4646D640"/>
    <w:rsid w:val="46714829"/>
    <w:rsid w:val="4A5CD03E"/>
    <w:rsid w:val="4E20D905"/>
    <w:rsid w:val="4F8E3874"/>
    <w:rsid w:val="4FAE1E6C"/>
    <w:rsid w:val="4FFD0F13"/>
    <w:rsid w:val="5174E4FD"/>
    <w:rsid w:val="545E05D8"/>
    <w:rsid w:val="54A1D611"/>
    <w:rsid w:val="54A957D3"/>
    <w:rsid w:val="553AA7FD"/>
    <w:rsid w:val="55F3F124"/>
    <w:rsid w:val="58D3116D"/>
    <w:rsid w:val="5919ABA3"/>
    <w:rsid w:val="591BB7D5"/>
    <w:rsid w:val="5B3624F2"/>
    <w:rsid w:val="5BC88C0C"/>
    <w:rsid w:val="5DAAC981"/>
    <w:rsid w:val="5E2E2EC1"/>
    <w:rsid w:val="610DF30B"/>
    <w:rsid w:val="61F6947B"/>
    <w:rsid w:val="63444F91"/>
    <w:rsid w:val="6377EAE6"/>
    <w:rsid w:val="637BB3B1"/>
    <w:rsid w:val="6395D8A0"/>
    <w:rsid w:val="6470D7DD"/>
    <w:rsid w:val="67435410"/>
    <w:rsid w:val="69083912"/>
    <w:rsid w:val="695B0FE3"/>
    <w:rsid w:val="69738E37"/>
    <w:rsid w:val="6AC817BA"/>
    <w:rsid w:val="6B78FE3D"/>
    <w:rsid w:val="6D9ACC3E"/>
    <w:rsid w:val="6E1E0ADD"/>
    <w:rsid w:val="70999E75"/>
    <w:rsid w:val="712327AC"/>
    <w:rsid w:val="731712FD"/>
    <w:rsid w:val="74C8905D"/>
    <w:rsid w:val="74F6DE15"/>
    <w:rsid w:val="7532F8CA"/>
    <w:rsid w:val="75FAC31A"/>
    <w:rsid w:val="763C7D7C"/>
    <w:rsid w:val="76C06152"/>
    <w:rsid w:val="76F9D031"/>
    <w:rsid w:val="77E72C3F"/>
    <w:rsid w:val="792D0EBE"/>
    <w:rsid w:val="7953AF2F"/>
    <w:rsid w:val="7AA07524"/>
    <w:rsid w:val="7B70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9A92"/>
  <w15:docId w15:val="{4F3836F2-9A90-4F1D-AE84-EE676B3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1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E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76E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0A99E-395E-457B-96EC-5BA8931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Grey</dc:creator>
  <cp:lastModifiedBy>Angela Lynch, LCAM</cp:lastModifiedBy>
  <cp:revision>139</cp:revision>
  <cp:lastPrinted>2020-03-03T21:38:00Z</cp:lastPrinted>
  <dcterms:created xsi:type="dcterms:W3CDTF">2020-10-05T16:58:00Z</dcterms:created>
  <dcterms:modified xsi:type="dcterms:W3CDTF">2020-10-06T03:25:00Z</dcterms:modified>
</cp:coreProperties>
</file>